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1D" w:rsidRPr="004703BE" w:rsidRDefault="008D4CDE" w:rsidP="00A86D47">
      <w:pPr>
        <w:shd w:val="clear" w:color="auto" w:fill="FFFFFF"/>
        <w:jc w:val="right"/>
        <w:rPr>
          <w:sz w:val="27"/>
          <w:szCs w:val="27"/>
        </w:rPr>
      </w:pPr>
      <w:r w:rsidRPr="004703BE">
        <w:rPr>
          <w:sz w:val="27"/>
          <w:szCs w:val="27"/>
        </w:rPr>
        <w:t>П</w:t>
      </w:r>
      <w:r w:rsidR="006A1579" w:rsidRPr="004703BE">
        <w:rPr>
          <w:sz w:val="27"/>
          <w:szCs w:val="27"/>
        </w:rPr>
        <w:t>роект</w:t>
      </w:r>
    </w:p>
    <w:p w:rsidR="00B74954" w:rsidRPr="004703BE" w:rsidRDefault="00B74954" w:rsidP="00EC67B8">
      <w:pPr>
        <w:shd w:val="clear" w:color="auto" w:fill="FFFFFF"/>
        <w:jc w:val="center"/>
        <w:rPr>
          <w:sz w:val="27"/>
          <w:szCs w:val="27"/>
        </w:rPr>
      </w:pPr>
      <w:r w:rsidRPr="004703BE">
        <w:rPr>
          <w:sz w:val="27"/>
          <w:szCs w:val="27"/>
        </w:rPr>
        <w:t>ЗАКО</w:t>
      </w:r>
      <w:r w:rsidR="0006161E" w:rsidRPr="004703BE">
        <w:rPr>
          <w:sz w:val="27"/>
          <w:szCs w:val="27"/>
        </w:rPr>
        <w:t>Н</w:t>
      </w:r>
    </w:p>
    <w:p w:rsidR="00B74954" w:rsidRPr="004703BE" w:rsidRDefault="00B74954" w:rsidP="00EC67B8">
      <w:pPr>
        <w:shd w:val="clear" w:color="auto" w:fill="FFFFFF"/>
        <w:jc w:val="center"/>
        <w:rPr>
          <w:sz w:val="27"/>
          <w:szCs w:val="27"/>
        </w:rPr>
      </w:pPr>
      <w:r w:rsidRPr="004703BE">
        <w:rPr>
          <w:sz w:val="27"/>
          <w:szCs w:val="27"/>
        </w:rPr>
        <w:t>Алтайского края</w:t>
      </w:r>
    </w:p>
    <w:p w:rsidR="0032630E" w:rsidRPr="004703BE" w:rsidRDefault="0032630E" w:rsidP="00A86D47">
      <w:pPr>
        <w:shd w:val="clear" w:color="auto" w:fill="FFFFFF"/>
        <w:rPr>
          <w:sz w:val="27"/>
          <w:szCs w:val="27"/>
        </w:rPr>
      </w:pPr>
    </w:p>
    <w:p w:rsidR="00B74954" w:rsidRDefault="00B74954" w:rsidP="00F609B6">
      <w:pPr>
        <w:pStyle w:val="1"/>
        <w:spacing w:before="0" w:after="0"/>
        <w:ind w:left="709" w:right="709"/>
        <w:jc w:val="center"/>
        <w:rPr>
          <w:rFonts w:ascii="Times New Roman" w:hAnsi="Times New Roman" w:cs="Times New Roman"/>
          <w:bCs w:val="0"/>
          <w:kern w:val="0"/>
          <w:sz w:val="27"/>
          <w:szCs w:val="27"/>
        </w:rPr>
      </w:pPr>
      <w:r w:rsidRPr="004703BE">
        <w:rPr>
          <w:rFonts w:ascii="Times New Roman" w:hAnsi="Times New Roman" w:cs="Times New Roman"/>
          <w:bCs w:val="0"/>
          <w:kern w:val="0"/>
          <w:sz w:val="27"/>
          <w:szCs w:val="27"/>
        </w:rPr>
        <w:t>О внесении изменений в закон Алтайского края</w:t>
      </w:r>
      <w:r w:rsidR="009B2097" w:rsidRPr="004703BE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 </w:t>
      </w:r>
      <w:r w:rsidRPr="004703BE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«О </w:t>
      </w:r>
      <w:r w:rsidR="00B87858" w:rsidRPr="004703BE">
        <w:rPr>
          <w:rFonts w:ascii="Times New Roman" w:hAnsi="Times New Roman" w:cs="Times New Roman"/>
          <w:bCs w:val="0"/>
          <w:kern w:val="0"/>
          <w:sz w:val="27"/>
          <w:szCs w:val="27"/>
        </w:rPr>
        <w:t>порядке</w:t>
      </w:r>
      <w:r w:rsidR="00366FAE" w:rsidRPr="004703BE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 </w:t>
      </w:r>
      <w:r w:rsidR="00B87858" w:rsidRPr="004703BE">
        <w:rPr>
          <w:rFonts w:ascii="Times New Roman" w:hAnsi="Times New Roman" w:cs="Times New Roman"/>
          <w:bCs w:val="0"/>
          <w:kern w:val="0"/>
          <w:sz w:val="27"/>
          <w:szCs w:val="27"/>
        </w:rPr>
        <w:t>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4703BE">
        <w:rPr>
          <w:rFonts w:ascii="Times New Roman" w:hAnsi="Times New Roman" w:cs="Times New Roman"/>
          <w:bCs w:val="0"/>
          <w:kern w:val="0"/>
          <w:sz w:val="27"/>
          <w:szCs w:val="27"/>
        </w:rPr>
        <w:t>»</w:t>
      </w:r>
    </w:p>
    <w:p w:rsidR="00F433E5" w:rsidRPr="00F433E5" w:rsidRDefault="00F433E5" w:rsidP="00F433E5"/>
    <w:p w:rsidR="00366FAE" w:rsidRPr="004703BE" w:rsidRDefault="00366FAE" w:rsidP="00083B4B">
      <w:pPr>
        <w:widowControl/>
        <w:tabs>
          <w:tab w:val="left" w:pos="2268"/>
        </w:tabs>
        <w:jc w:val="both"/>
        <w:rPr>
          <w:b/>
          <w:bCs/>
          <w:sz w:val="27"/>
          <w:szCs w:val="27"/>
        </w:rPr>
      </w:pPr>
    </w:p>
    <w:p w:rsidR="00B74954" w:rsidRPr="004703BE" w:rsidRDefault="00B74954" w:rsidP="00366FAE">
      <w:pPr>
        <w:widowControl/>
        <w:tabs>
          <w:tab w:val="left" w:pos="2268"/>
        </w:tabs>
        <w:ind w:firstLine="567"/>
        <w:jc w:val="both"/>
        <w:rPr>
          <w:b/>
          <w:bCs/>
          <w:sz w:val="27"/>
          <w:szCs w:val="27"/>
        </w:rPr>
      </w:pPr>
      <w:r w:rsidRPr="004703BE">
        <w:rPr>
          <w:b/>
          <w:bCs/>
          <w:sz w:val="27"/>
          <w:szCs w:val="27"/>
        </w:rPr>
        <w:t xml:space="preserve">Статья 1 </w:t>
      </w:r>
      <w:r w:rsidRPr="004703BE">
        <w:rPr>
          <w:b/>
          <w:bCs/>
          <w:sz w:val="27"/>
          <w:szCs w:val="27"/>
        </w:rPr>
        <w:tab/>
      </w:r>
    </w:p>
    <w:p w:rsidR="00B74954" w:rsidRPr="004703BE" w:rsidRDefault="00B74954" w:rsidP="00BD2FE2">
      <w:pPr>
        <w:widowControl/>
        <w:ind w:firstLine="709"/>
        <w:jc w:val="both"/>
        <w:rPr>
          <w:sz w:val="27"/>
          <w:szCs w:val="27"/>
        </w:rPr>
      </w:pPr>
    </w:p>
    <w:p w:rsidR="00B820BE" w:rsidRPr="004703BE" w:rsidRDefault="003501B3" w:rsidP="0097096C">
      <w:pPr>
        <w:pStyle w:val="ad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 xml:space="preserve">Внести в закон Алтайского края от </w:t>
      </w:r>
      <w:r w:rsidR="0032630E" w:rsidRPr="004703BE">
        <w:rPr>
          <w:rFonts w:ascii="Times New Roman" w:hAnsi="Times New Roman" w:cs="Times New Roman"/>
          <w:sz w:val="27"/>
          <w:szCs w:val="27"/>
        </w:rPr>
        <w:t>6</w:t>
      </w:r>
      <w:r w:rsidRPr="004703BE">
        <w:rPr>
          <w:rFonts w:ascii="Times New Roman" w:hAnsi="Times New Roman" w:cs="Times New Roman"/>
          <w:sz w:val="27"/>
          <w:szCs w:val="27"/>
        </w:rPr>
        <w:t xml:space="preserve"> </w:t>
      </w:r>
      <w:r w:rsidR="00B87858" w:rsidRPr="004703BE">
        <w:rPr>
          <w:rFonts w:ascii="Times New Roman" w:hAnsi="Times New Roman" w:cs="Times New Roman"/>
          <w:sz w:val="27"/>
          <w:szCs w:val="27"/>
        </w:rPr>
        <w:t>июля</w:t>
      </w:r>
      <w:r w:rsidRPr="004703BE">
        <w:rPr>
          <w:rFonts w:ascii="Times New Roman" w:hAnsi="Times New Roman" w:cs="Times New Roman"/>
          <w:sz w:val="27"/>
          <w:szCs w:val="27"/>
        </w:rPr>
        <w:t xml:space="preserve"> 2006 года № </w:t>
      </w:r>
      <w:r w:rsidR="00B74954" w:rsidRPr="004703BE">
        <w:rPr>
          <w:rFonts w:ascii="Times New Roman" w:hAnsi="Times New Roman" w:cs="Times New Roman"/>
          <w:sz w:val="27"/>
          <w:szCs w:val="27"/>
        </w:rPr>
        <w:t>6</w:t>
      </w:r>
      <w:r w:rsidR="00B87858" w:rsidRPr="004703BE">
        <w:rPr>
          <w:rFonts w:ascii="Times New Roman" w:hAnsi="Times New Roman" w:cs="Times New Roman"/>
          <w:sz w:val="27"/>
          <w:szCs w:val="27"/>
        </w:rPr>
        <w:t>0</w:t>
      </w:r>
      <w:r w:rsidR="00B74954" w:rsidRPr="004703BE">
        <w:rPr>
          <w:rFonts w:ascii="Times New Roman" w:hAnsi="Times New Roman" w:cs="Times New Roman"/>
          <w:sz w:val="27"/>
          <w:szCs w:val="27"/>
        </w:rPr>
        <w:t>-ЗС</w:t>
      </w:r>
      <w:r w:rsidR="00B87858" w:rsidRPr="004703BE">
        <w:rPr>
          <w:rFonts w:ascii="Times New Roman" w:hAnsi="Times New Roman" w:cs="Times New Roman"/>
          <w:sz w:val="27"/>
          <w:szCs w:val="27"/>
        </w:rPr>
        <w:t xml:space="preserve"> </w:t>
      </w:r>
      <w:r w:rsidR="00B74954" w:rsidRPr="004703BE">
        <w:rPr>
          <w:rFonts w:ascii="Times New Roman" w:hAnsi="Times New Roman" w:cs="Times New Roman"/>
          <w:sz w:val="27"/>
          <w:szCs w:val="27"/>
        </w:rPr>
        <w:t>«О</w:t>
      </w:r>
      <w:r w:rsidR="00B87858" w:rsidRPr="004703BE">
        <w:rPr>
          <w:rFonts w:ascii="Times New Roman" w:hAnsi="Times New Roman" w:cs="Times New Roman"/>
          <w:sz w:val="27"/>
          <w:szCs w:val="27"/>
        </w:rPr>
        <w:t xml:space="preserve"> порядке </w:t>
      </w:r>
      <w:r w:rsidR="00E23D6F" w:rsidRPr="004703BE">
        <w:rPr>
          <w:rFonts w:ascii="Times New Roman" w:hAnsi="Times New Roman" w:cs="Times New Roman"/>
          <w:sz w:val="27"/>
          <w:szCs w:val="27"/>
        </w:rPr>
        <w:t>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</w:t>
      </w:r>
      <w:r w:rsidR="00524EF7" w:rsidRPr="004703BE">
        <w:rPr>
          <w:rFonts w:ascii="Times New Roman" w:hAnsi="Times New Roman" w:cs="Times New Roman"/>
          <w:sz w:val="27"/>
          <w:szCs w:val="27"/>
        </w:rPr>
        <w:t>о</w:t>
      </w:r>
      <w:r w:rsidR="00E23D6F" w:rsidRPr="004703BE">
        <w:rPr>
          <w:rFonts w:ascii="Times New Roman" w:hAnsi="Times New Roman" w:cs="Times New Roman"/>
          <w:sz w:val="27"/>
          <w:szCs w:val="27"/>
        </w:rPr>
        <w:t>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="00B74954" w:rsidRPr="004703BE">
        <w:rPr>
          <w:rFonts w:ascii="Times New Roman" w:hAnsi="Times New Roman" w:cs="Times New Roman"/>
          <w:sz w:val="27"/>
          <w:szCs w:val="27"/>
        </w:rPr>
        <w:t xml:space="preserve"> (Сборник законодательства Алтайского края,</w:t>
      </w:r>
      <w:r w:rsidR="00E23D6F" w:rsidRPr="004703BE">
        <w:rPr>
          <w:rFonts w:ascii="Times New Roman" w:hAnsi="Times New Roman" w:cs="Times New Roman"/>
          <w:sz w:val="27"/>
          <w:szCs w:val="27"/>
        </w:rPr>
        <w:t xml:space="preserve"> </w:t>
      </w:r>
      <w:r w:rsidR="00B74954" w:rsidRPr="004703BE">
        <w:rPr>
          <w:rFonts w:ascii="Times New Roman" w:hAnsi="Times New Roman" w:cs="Times New Roman"/>
          <w:sz w:val="27"/>
          <w:szCs w:val="27"/>
        </w:rPr>
        <w:t>2006, № 12</w:t>
      </w:r>
      <w:r w:rsidR="00E23D6F" w:rsidRPr="004703BE">
        <w:rPr>
          <w:rFonts w:ascii="Times New Roman" w:hAnsi="Times New Roman" w:cs="Times New Roman"/>
          <w:sz w:val="27"/>
          <w:szCs w:val="27"/>
        </w:rPr>
        <w:t>3</w:t>
      </w:r>
      <w:r w:rsidR="00B74954" w:rsidRPr="004703BE">
        <w:rPr>
          <w:rFonts w:ascii="Times New Roman" w:hAnsi="Times New Roman" w:cs="Times New Roman"/>
          <w:sz w:val="27"/>
          <w:szCs w:val="27"/>
        </w:rPr>
        <w:t>, часть I;</w:t>
      </w:r>
      <w:r w:rsidR="00892716">
        <w:rPr>
          <w:rFonts w:ascii="Times New Roman" w:hAnsi="Times New Roman" w:cs="Times New Roman"/>
          <w:sz w:val="27"/>
          <w:szCs w:val="27"/>
        </w:rPr>
        <w:t xml:space="preserve"> </w:t>
      </w:r>
      <w:r w:rsidR="00371BEC" w:rsidRPr="004703BE">
        <w:rPr>
          <w:rFonts w:ascii="Times New Roman" w:hAnsi="Times New Roman" w:cs="Times New Roman"/>
          <w:sz w:val="27"/>
          <w:szCs w:val="27"/>
        </w:rPr>
        <w:t>201</w:t>
      </w:r>
      <w:r w:rsidR="00A60927" w:rsidRPr="004703BE">
        <w:rPr>
          <w:rFonts w:ascii="Times New Roman" w:hAnsi="Times New Roman" w:cs="Times New Roman"/>
          <w:sz w:val="27"/>
          <w:szCs w:val="27"/>
        </w:rPr>
        <w:t>2</w:t>
      </w:r>
      <w:r w:rsidR="00371BEC" w:rsidRPr="004703BE">
        <w:rPr>
          <w:rFonts w:ascii="Times New Roman" w:hAnsi="Times New Roman" w:cs="Times New Roman"/>
          <w:sz w:val="27"/>
          <w:szCs w:val="27"/>
        </w:rPr>
        <w:t>,</w:t>
      </w:r>
      <w:r w:rsidR="00CC6A05">
        <w:rPr>
          <w:rFonts w:ascii="Times New Roman" w:hAnsi="Times New Roman" w:cs="Times New Roman"/>
          <w:sz w:val="27"/>
          <w:szCs w:val="27"/>
        </w:rPr>
        <w:t xml:space="preserve">     </w:t>
      </w:r>
      <w:r w:rsidR="00BE3D0E">
        <w:rPr>
          <w:rFonts w:ascii="Times New Roman" w:hAnsi="Times New Roman" w:cs="Times New Roman"/>
          <w:sz w:val="27"/>
          <w:szCs w:val="27"/>
        </w:rPr>
        <w:t xml:space="preserve"> </w:t>
      </w:r>
      <w:r w:rsidR="00A60927" w:rsidRPr="004703BE">
        <w:rPr>
          <w:rFonts w:ascii="Times New Roman" w:hAnsi="Times New Roman" w:cs="Times New Roman"/>
          <w:sz w:val="27"/>
          <w:szCs w:val="27"/>
        </w:rPr>
        <w:t xml:space="preserve"> № 200, часть I; 2013</w:t>
      </w:r>
      <w:r w:rsidR="00DB2724">
        <w:rPr>
          <w:rFonts w:ascii="Times New Roman" w:hAnsi="Times New Roman" w:cs="Times New Roman"/>
          <w:sz w:val="27"/>
          <w:szCs w:val="27"/>
        </w:rPr>
        <w:t>,</w:t>
      </w:r>
      <w:r w:rsidR="005A0D5D" w:rsidRPr="004703BE">
        <w:rPr>
          <w:rFonts w:ascii="Times New Roman" w:hAnsi="Times New Roman" w:cs="Times New Roman"/>
          <w:sz w:val="27"/>
          <w:szCs w:val="27"/>
        </w:rPr>
        <w:t xml:space="preserve"> </w:t>
      </w:r>
      <w:r w:rsidR="00371BEC" w:rsidRPr="004703BE">
        <w:rPr>
          <w:rFonts w:ascii="Times New Roman" w:hAnsi="Times New Roman" w:cs="Times New Roman"/>
          <w:sz w:val="27"/>
          <w:szCs w:val="27"/>
        </w:rPr>
        <w:t>№ 212, часть I)</w:t>
      </w:r>
      <w:r w:rsidR="004D4818" w:rsidRPr="004703BE">
        <w:rPr>
          <w:rFonts w:ascii="Times New Roman" w:hAnsi="Times New Roman" w:cs="Times New Roman"/>
          <w:sz w:val="27"/>
          <w:szCs w:val="27"/>
        </w:rPr>
        <w:t xml:space="preserve"> </w:t>
      </w:r>
      <w:r w:rsidR="00384375" w:rsidRPr="004703BE">
        <w:rPr>
          <w:rFonts w:ascii="Times New Roman" w:hAnsi="Times New Roman" w:cs="Times New Roman"/>
          <w:sz w:val="27"/>
          <w:szCs w:val="27"/>
        </w:rPr>
        <w:t>следующие изменения</w:t>
      </w:r>
      <w:r w:rsidR="00B74954" w:rsidRPr="004703BE">
        <w:rPr>
          <w:rFonts w:ascii="Times New Roman" w:hAnsi="Times New Roman" w:cs="Times New Roman"/>
          <w:sz w:val="27"/>
          <w:szCs w:val="27"/>
        </w:rPr>
        <w:t>:</w:t>
      </w:r>
    </w:p>
    <w:p w:rsidR="00E0566A" w:rsidRPr="004703BE" w:rsidRDefault="00177DC8" w:rsidP="0097096C">
      <w:pPr>
        <w:pStyle w:val="ab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>в преамбуле закона слова «поселения или городского округа» заменить</w:t>
      </w:r>
      <w:r w:rsidR="00032A7E" w:rsidRPr="004703BE">
        <w:rPr>
          <w:rFonts w:ascii="Times New Roman" w:hAnsi="Times New Roman" w:cs="Times New Roman"/>
          <w:sz w:val="27"/>
          <w:szCs w:val="27"/>
        </w:rPr>
        <w:t xml:space="preserve"> </w:t>
      </w:r>
      <w:r w:rsidRPr="004703BE">
        <w:rPr>
          <w:rFonts w:ascii="Times New Roman" w:hAnsi="Times New Roman" w:cs="Times New Roman"/>
          <w:sz w:val="27"/>
          <w:szCs w:val="27"/>
        </w:rPr>
        <w:t>словами «муниципальных районов, городских поселений и городских округов»;</w:t>
      </w:r>
    </w:p>
    <w:p w:rsidR="00981BAC" w:rsidRPr="004703BE" w:rsidRDefault="00981BAC" w:rsidP="0097096C">
      <w:pPr>
        <w:ind w:firstLine="567"/>
        <w:jc w:val="both"/>
        <w:rPr>
          <w:sz w:val="27"/>
          <w:szCs w:val="27"/>
        </w:rPr>
      </w:pPr>
    </w:p>
    <w:p w:rsidR="0066439C" w:rsidRPr="004703BE" w:rsidRDefault="0066439C" w:rsidP="0097096C">
      <w:pPr>
        <w:pStyle w:val="ab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>в статье 2:</w:t>
      </w:r>
    </w:p>
    <w:p w:rsidR="00FF45F0" w:rsidRDefault="00FE5BA9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а) в</w:t>
      </w:r>
      <w:r w:rsidR="00A60927" w:rsidRPr="004703BE">
        <w:rPr>
          <w:sz w:val="27"/>
          <w:szCs w:val="27"/>
        </w:rPr>
        <w:t xml:space="preserve"> части</w:t>
      </w:r>
      <w:r w:rsidRPr="004703BE">
        <w:rPr>
          <w:sz w:val="27"/>
          <w:szCs w:val="27"/>
        </w:rPr>
        <w:t xml:space="preserve"> 1</w:t>
      </w:r>
      <w:r w:rsidR="00FF45F0">
        <w:rPr>
          <w:sz w:val="27"/>
          <w:szCs w:val="27"/>
        </w:rPr>
        <w:t>:</w:t>
      </w:r>
    </w:p>
    <w:p w:rsidR="00FE5BA9" w:rsidRPr="004703BE" w:rsidRDefault="00FE5BA9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слова «Администрацией Алтайского края» заменить словами «</w:t>
      </w:r>
      <w:r w:rsidR="00986A54" w:rsidRPr="004703BE">
        <w:rPr>
          <w:sz w:val="27"/>
          <w:szCs w:val="27"/>
        </w:rPr>
        <w:t>Правительством</w:t>
      </w:r>
      <w:r w:rsidRPr="004703BE">
        <w:rPr>
          <w:sz w:val="27"/>
          <w:szCs w:val="27"/>
        </w:rPr>
        <w:t xml:space="preserve"> Алтайского края»;</w:t>
      </w:r>
    </w:p>
    <w:p w:rsidR="00986A54" w:rsidRPr="004703BE" w:rsidRDefault="00986A54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 xml:space="preserve">дополнить </w:t>
      </w:r>
      <w:r w:rsidR="00A86D47">
        <w:rPr>
          <w:sz w:val="27"/>
          <w:szCs w:val="27"/>
        </w:rPr>
        <w:t>частью 1.1</w:t>
      </w:r>
      <w:r w:rsidRPr="004703BE">
        <w:rPr>
          <w:sz w:val="27"/>
          <w:szCs w:val="27"/>
        </w:rPr>
        <w:t xml:space="preserve"> следующего содержания:</w:t>
      </w:r>
    </w:p>
    <w:p w:rsidR="00986A54" w:rsidRPr="004703BE" w:rsidRDefault="00986A54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«</w:t>
      </w:r>
      <w:r w:rsidR="00A86D47">
        <w:rPr>
          <w:sz w:val="27"/>
          <w:szCs w:val="27"/>
        </w:rPr>
        <w:t>1.1</w:t>
      </w:r>
      <w:r w:rsidR="00DB2724">
        <w:rPr>
          <w:sz w:val="27"/>
          <w:szCs w:val="27"/>
        </w:rPr>
        <w:t>.</w:t>
      </w:r>
      <w:r w:rsidR="00A86D47">
        <w:rPr>
          <w:sz w:val="27"/>
          <w:szCs w:val="27"/>
        </w:rPr>
        <w:t xml:space="preserve"> Заявление</w:t>
      </w:r>
      <w:r w:rsidRPr="004703BE">
        <w:rPr>
          <w:sz w:val="27"/>
          <w:szCs w:val="27"/>
        </w:rPr>
        <w:t xml:space="preserve"> может быть подано </w:t>
      </w:r>
      <w:r w:rsidR="00FF45F0">
        <w:rPr>
          <w:sz w:val="27"/>
          <w:szCs w:val="27"/>
        </w:rPr>
        <w:t xml:space="preserve">непосредственно в орган местного самоуправления, а также </w:t>
      </w:r>
      <w:r w:rsidRPr="004703BE">
        <w:rPr>
          <w:sz w:val="27"/>
          <w:szCs w:val="27"/>
        </w:rPr>
        <w:t xml:space="preserve">посредством Единого портала государственных и муниципальных услуг, </w:t>
      </w:r>
      <w:r w:rsidR="005E7B82">
        <w:rPr>
          <w:sz w:val="27"/>
          <w:szCs w:val="27"/>
        </w:rPr>
        <w:t>региональн</w:t>
      </w:r>
      <w:r w:rsidR="00885480">
        <w:rPr>
          <w:sz w:val="27"/>
          <w:szCs w:val="27"/>
        </w:rPr>
        <w:t>ого</w:t>
      </w:r>
      <w:r w:rsidR="005E7B82">
        <w:rPr>
          <w:sz w:val="27"/>
          <w:szCs w:val="27"/>
        </w:rPr>
        <w:t xml:space="preserve"> портал</w:t>
      </w:r>
      <w:r w:rsidR="00885480">
        <w:rPr>
          <w:sz w:val="27"/>
          <w:szCs w:val="27"/>
        </w:rPr>
        <w:t>а</w:t>
      </w:r>
      <w:r w:rsidR="005E7B82">
        <w:rPr>
          <w:sz w:val="27"/>
          <w:szCs w:val="27"/>
        </w:rPr>
        <w:t xml:space="preserve"> государственных и </w:t>
      </w:r>
      <w:r w:rsidRPr="004703BE">
        <w:rPr>
          <w:sz w:val="27"/>
          <w:szCs w:val="27"/>
        </w:rPr>
        <w:t xml:space="preserve">муниципальных </w:t>
      </w:r>
      <w:r w:rsidR="005E7B82">
        <w:rPr>
          <w:sz w:val="27"/>
          <w:szCs w:val="27"/>
        </w:rPr>
        <w:t>услуг</w:t>
      </w:r>
      <w:r w:rsidRPr="004703BE">
        <w:rPr>
          <w:sz w:val="27"/>
          <w:szCs w:val="27"/>
        </w:rPr>
        <w:t xml:space="preserve"> или через многофункциональные центры.</w:t>
      </w:r>
      <w:r w:rsidR="00681224" w:rsidRPr="004703BE">
        <w:rPr>
          <w:sz w:val="27"/>
          <w:szCs w:val="27"/>
        </w:rPr>
        <w:t xml:space="preserve"> </w:t>
      </w:r>
      <w:r w:rsidR="004C0FC9" w:rsidRPr="004703BE">
        <w:rPr>
          <w:sz w:val="27"/>
          <w:szCs w:val="27"/>
        </w:rPr>
        <w:t>В случае подачи заявления посредством почтового отправления</w:t>
      </w:r>
      <w:r w:rsidR="00681224" w:rsidRPr="004703BE">
        <w:rPr>
          <w:sz w:val="27"/>
          <w:szCs w:val="27"/>
        </w:rPr>
        <w:t xml:space="preserve"> заявление и прилагаемые к нему документы направляются заказным письмом с уведомлением.</w:t>
      </w:r>
      <w:r w:rsidRPr="004703BE">
        <w:rPr>
          <w:sz w:val="27"/>
          <w:szCs w:val="27"/>
        </w:rPr>
        <w:t>»;</w:t>
      </w:r>
    </w:p>
    <w:p w:rsidR="00754B4F" w:rsidRDefault="00FF45F0" w:rsidP="0097096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="00754B4F" w:rsidRPr="004703BE">
        <w:rPr>
          <w:sz w:val="27"/>
          <w:szCs w:val="27"/>
        </w:rPr>
        <w:t>) в части 2:</w:t>
      </w:r>
    </w:p>
    <w:p w:rsidR="00294A8D" w:rsidRDefault="00294A8D" w:rsidP="0097096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1 изложить в </w:t>
      </w:r>
      <w:r w:rsidR="00C757BB">
        <w:rPr>
          <w:sz w:val="27"/>
          <w:szCs w:val="27"/>
        </w:rPr>
        <w:t>следующей</w:t>
      </w:r>
      <w:r>
        <w:rPr>
          <w:sz w:val="27"/>
          <w:szCs w:val="27"/>
        </w:rPr>
        <w:t xml:space="preserve"> редакции</w:t>
      </w:r>
      <w:r w:rsidR="005B40B4">
        <w:rPr>
          <w:sz w:val="27"/>
          <w:szCs w:val="27"/>
        </w:rPr>
        <w:t>:</w:t>
      </w:r>
    </w:p>
    <w:p w:rsidR="005B40B4" w:rsidRPr="004703BE" w:rsidRDefault="005B40B4" w:rsidP="0097096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CC6A05">
        <w:rPr>
          <w:sz w:val="27"/>
          <w:szCs w:val="27"/>
        </w:rPr>
        <w:t xml:space="preserve">1) </w:t>
      </w:r>
      <w:r>
        <w:rPr>
          <w:sz w:val="27"/>
          <w:szCs w:val="27"/>
        </w:rPr>
        <w:t xml:space="preserve">копию паспорта гражданина Российской Федерации гражданина-заявителя и членов его семьи или </w:t>
      </w:r>
      <w:r w:rsidR="00C757BB">
        <w:rPr>
          <w:sz w:val="27"/>
          <w:szCs w:val="27"/>
        </w:rPr>
        <w:t>иные документы, их заменяющие</w:t>
      </w:r>
      <w:r>
        <w:rPr>
          <w:sz w:val="27"/>
          <w:szCs w:val="27"/>
        </w:rPr>
        <w:t>;»;</w:t>
      </w:r>
    </w:p>
    <w:p w:rsidR="00754B4F" w:rsidRPr="00BE3D0E" w:rsidRDefault="00754B4F" w:rsidP="0097096C">
      <w:pPr>
        <w:ind w:firstLine="567"/>
        <w:jc w:val="both"/>
        <w:rPr>
          <w:sz w:val="27"/>
          <w:szCs w:val="27"/>
        </w:rPr>
      </w:pPr>
      <w:r w:rsidRPr="00BE3D0E">
        <w:rPr>
          <w:sz w:val="27"/>
          <w:szCs w:val="27"/>
        </w:rPr>
        <w:t>пункт 2 признать утратившим силу;</w:t>
      </w:r>
    </w:p>
    <w:p w:rsidR="00B77BA8" w:rsidRPr="004703BE" w:rsidRDefault="00B77BA8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пункт 6 изложить в следующей редакции:</w:t>
      </w:r>
    </w:p>
    <w:p w:rsidR="00B77BA8" w:rsidRPr="004703BE" w:rsidRDefault="00B77BA8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«6) документы, подтверждающие правовые основания владения гражданином-заявителем и членами его семьи</w:t>
      </w:r>
      <w:r w:rsidR="005B40B4">
        <w:rPr>
          <w:sz w:val="27"/>
          <w:szCs w:val="27"/>
        </w:rPr>
        <w:t xml:space="preserve"> движимым имуществом, а также</w:t>
      </w:r>
      <w:r w:rsidRPr="004703BE">
        <w:rPr>
          <w:sz w:val="27"/>
          <w:szCs w:val="27"/>
        </w:rPr>
        <w:t xml:space="preserve"> недвижимым имуществом, подлежащим налогообложению, на праве собственности в случае, если права на указанное </w:t>
      </w:r>
      <w:r w:rsidR="00BD24BB">
        <w:rPr>
          <w:sz w:val="27"/>
          <w:szCs w:val="27"/>
        </w:rPr>
        <w:t xml:space="preserve">недвижимое </w:t>
      </w:r>
      <w:r w:rsidRPr="004703BE">
        <w:rPr>
          <w:sz w:val="27"/>
          <w:szCs w:val="27"/>
        </w:rPr>
        <w:t xml:space="preserve">имущество не зарегистрированы в Едином </w:t>
      </w:r>
      <w:r w:rsidRPr="004703BE">
        <w:rPr>
          <w:sz w:val="27"/>
          <w:szCs w:val="27"/>
        </w:rPr>
        <w:lastRenderedPageBreak/>
        <w:t>государственном реестре недвижимости.»</w:t>
      </w:r>
      <w:r w:rsidR="00F40D01">
        <w:rPr>
          <w:sz w:val="27"/>
          <w:szCs w:val="27"/>
        </w:rPr>
        <w:t>;</w:t>
      </w:r>
      <w:r w:rsidRPr="004703BE">
        <w:rPr>
          <w:sz w:val="27"/>
          <w:szCs w:val="27"/>
        </w:rPr>
        <w:t xml:space="preserve"> </w:t>
      </w:r>
    </w:p>
    <w:p w:rsidR="00754B4F" w:rsidRPr="004703BE" w:rsidRDefault="00FF45F0" w:rsidP="0097096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</w:t>
      </w:r>
      <w:r w:rsidR="00754B4F" w:rsidRPr="004703BE">
        <w:rPr>
          <w:sz w:val="27"/>
          <w:szCs w:val="27"/>
        </w:rPr>
        <w:t>в части 3:</w:t>
      </w:r>
    </w:p>
    <w:p w:rsidR="00754B4F" w:rsidRPr="004703BE" w:rsidRDefault="00754B4F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абзац</w:t>
      </w:r>
      <w:r w:rsidR="00CC6A05">
        <w:rPr>
          <w:sz w:val="27"/>
          <w:szCs w:val="27"/>
        </w:rPr>
        <w:t xml:space="preserve"> первый</w:t>
      </w:r>
      <w:r w:rsidRPr="004703BE">
        <w:rPr>
          <w:sz w:val="27"/>
          <w:szCs w:val="27"/>
        </w:rPr>
        <w:t xml:space="preserve"> дополнить предложением следующего содержания:</w:t>
      </w:r>
    </w:p>
    <w:p w:rsidR="00754B4F" w:rsidRPr="004703BE" w:rsidRDefault="00754B4F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«Оригиналы документов возвращаются гражданину-заявителю.»;</w:t>
      </w:r>
    </w:p>
    <w:p w:rsidR="00754B4F" w:rsidRPr="004703BE" w:rsidRDefault="00885CAE" w:rsidP="0043414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абзаце втором</w:t>
      </w:r>
      <w:r w:rsidR="00470076" w:rsidRPr="004703BE">
        <w:rPr>
          <w:sz w:val="27"/>
          <w:szCs w:val="27"/>
        </w:rPr>
        <w:t xml:space="preserve"> слово «заверенные» заменить словом «удостоверенные»</w:t>
      </w:r>
      <w:r w:rsidR="00F40D01">
        <w:rPr>
          <w:sz w:val="27"/>
          <w:szCs w:val="27"/>
        </w:rPr>
        <w:t>;</w:t>
      </w:r>
    </w:p>
    <w:p w:rsidR="00A60927" w:rsidRPr="004703BE" w:rsidRDefault="00FF45F0" w:rsidP="0097096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A60927" w:rsidRPr="004703BE">
        <w:rPr>
          <w:sz w:val="27"/>
          <w:szCs w:val="27"/>
        </w:rPr>
        <w:t xml:space="preserve">) </w:t>
      </w:r>
      <w:r w:rsidR="00470076" w:rsidRPr="004703BE">
        <w:rPr>
          <w:sz w:val="27"/>
          <w:szCs w:val="27"/>
        </w:rPr>
        <w:t>часть 4 изложить в следующей редакции:</w:t>
      </w:r>
    </w:p>
    <w:p w:rsidR="00681224" w:rsidRPr="004703BE" w:rsidRDefault="00470076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 xml:space="preserve">«4. Для определения стоимости имущества, находящегося в собственности </w:t>
      </w:r>
      <w:r w:rsidRPr="00BE3D0E">
        <w:rPr>
          <w:sz w:val="27"/>
          <w:szCs w:val="27"/>
        </w:rPr>
        <w:t>гражданина-заявителя и каждого члена его семьи и подлежащего налогообложению</w:t>
      </w:r>
      <w:r w:rsidR="00885480">
        <w:rPr>
          <w:sz w:val="27"/>
          <w:szCs w:val="27"/>
        </w:rPr>
        <w:t>,</w:t>
      </w:r>
      <w:r w:rsidR="00FF45F0">
        <w:rPr>
          <w:color w:val="FF0000"/>
          <w:sz w:val="27"/>
          <w:szCs w:val="27"/>
        </w:rPr>
        <w:t xml:space="preserve"> </w:t>
      </w:r>
      <w:r w:rsidRPr="004703BE">
        <w:rPr>
          <w:sz w:val="27"/>
          <w:szCs w:val="27"/>
        </w:rPr>
        <w:t>орган местного самоуправления запрашивает</w:t>
      </w:r>
      <w:r w:rsidR="004C0FC9" w:rsidRPr="004703BE">
        <w:rPr>
          <w:sz w:val="27"/>
          <w:szCs w:val="27"/>
        </w:rPr>
        <w:t xml:space="preserve"> самостоятельно в порядке межведомственного информационного взаимодействия</w:t>
      </w:r>
      <w:r w:rsidR="00681224" w:rsidRPr="004703BE">
        <w:rPr>
          <w:sz w:val="27"/>
          <w:szCs w:val="27"/>
        </w:rPr>
        <w:t>,</w:t>
      </w:r>
      <w:r w:rsidR="004C0FC9" w:rsidRPr="004703BE">
        <w:rPr>
          <w:sz w:val="27"/>
          <w:szCs w:val="27"/>
        </w:rPr>
        <w:t xml:space="preserve"> в случае если гражданин-заявитель не представил их самостоятельно</w:t>
      </w:r>
      <w:r w:rsidR="00BD24BB">
        <w:rPr>
          <w:sz w:val="27"/>
          <w:szCs w:val="27"/>
        </w:rPr>
        <w:t>,</w:t>
      </w:r>
      <w:r w:rsidR="00681224" w:rsidRPr="004703BE">
        <w:rPr>
          <w:sz w:val="27"/>
          <w:szCs w:val="27"/>
        </w:rPr>
        <w:t xml:space="preserve"> сведения из:</w:t>
      </w:r>
    </w:p>
    <w:p w:rsidR="00736207" w:rsidRPr="004703BE" w:rsidRDefault="00FF4F54" w:rsidP="0097096C">
      <w:pPr>
        <w:pStyle w:val="ab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 xml:space="preserve">Единого государственного реестра </w:t>
      </w:r>
      <w:r w:rsidR="00157526" w:rsidRPr="004703BE">
        <w:rPr>
          <w:rFonts w:ascii="Times New Roman" w:hAnsi="Times New Roman" w:cs="Times New Roman"/>
          <w:sz w:val="27"/>
          <w:szCs w:val="27"/>
        </w:rPr>
        <w:t>недвижимости о правах гражданина-заявителя, членов его семьи на имеющиеся (имевшиеся) у них объекты недвижимости, об основных характеристиках и зарегистрированных правах на объекты недвижимости, кадастровой стоимости</w:t>
      </w:r>
      <w:r w:rsidR="00C9532B" w:rsidRPr="00C9532B">
        <w:rPr>
          <w:rFonts w:ascii="Times New Roman" w:hAnsi="Times New Roman" w:cs="Times New Roman"/>
          <w:sz w:val="27"/>
          <w:szCs w:val="27"/>
        </w:rPr>
        <w:t xml:space="preserve"> </w:t>
      </w:r>
      <w:r w:rsidR="00C9532B" w:rsidRPr="004703BE">
        <w:rPr>
          <w:rFonts w:ascii="Times New Roman" w:hAnsi="Times New Roman" w:cs="Times New Roman"/>
          <w:sz w:val="27"/>
          <w:szCs w:val="27"/>
        </w:rPr>
        <w:t>земельных участк</w:t>
      </w:r>
      <w:r w:rsidR="00C9532B">
        <w:rPr>
          <w:rFonts w:ascii="Times New Roman" w:hAnsi="Times New Roman" w:cs="Times New Roman"/>
          <w:sz w:val="27"/>
          <w:szCs w:val="27"/>
        </w:rPr>
        <w:t>ов</w:t>
      </w:r>
      <w:r w:rsidR="00157526" w:rsidRPr="004703BE">
        <w:rPr>
          <w:rFonts w:ascii="Times New Roman" w:hAnsi="Times New Roman" w:cs="Times New Roman"/>
          <w:sz w:val="27"/>
          <w:szCs w:val="27"/>
        </w:rPr>
        <w:t>, имеющихся в собственности гражданина-заявителя и членов его семьи</w:t>
      </w:r>
      <w:r w:rsidR="00834AC3" w:rsidRPr="004703BE">
        <w:rPr>
          <w:rFonts w:ascii="Times New Roman" w:hAnsi="Times New Roman" w:cs="Times New Roman"/>
          <w:sz w:val="27"/>
          <w:szCs w:val="27"/>
        </w:rPr>
        <w:t>;</w:t>
      </w:r>
    </w:p>
    <w:p w:rsidR="00C5462A" w:rsidRPr="004703BE" w:rsidRDefault="00FB2FDE" w:rsidP="0097096C">
      <w:pPr>
        <w:pStyle w:val="ab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 xml:space="preserve">органов, осуществляющих государственную регистрацию транспортных средств, о наличии или отсутствии </w:t>
      </w:r>
      <w:r w:rsidR="009C60F5">
        <w:rPr>
          <w:rFonts w:ascii="Times New Roman" w:hAnsi="Times New Roman" w:cs="Times New Roman"/>
          <w:sz w:val="27"/>
          <w:szCs w:val="27"/>
        </w:rPr>
        <w:t>у гражданина</w:t>
      </w:r>
      <w:r w:rsidR="006F11AE">
        <w:rPr>
          <w:rFonts w:ascii="Times New Roman" w:hAnsi="Times New Roman" w:cs="Times New Roman"/>
          <w:sz w:val="27"/>
          <w:szCs w:val="27"/>
        </w:rPr>
        <w:t>-заявителя</w:t>
      </w:r>
      <w:r w:rsidR="009C60F5">
        <w:rPr>
          <w:rFonts w:ascii="Times New Roman" w:hAnsi="Times New Roman" w:cs="Times New Roman"/>
          <w:sz w:val="27"/>
          <w:szCs w:val="27"/>
        </w:rPr>
        <w:t xml:space="preserve"> и членов его семьи автомото</w:t>
      </w:r>
      <w:r w:rsidRPr="004703BE">
        <w:rPr>
          <w:rFonts w:ascii="Times New Roman" w:hAnsi="Times New Roman" w:cs="Times New Roman"/>
          <w:sz w:val="27"/>
          <w:szCs w:val="27"/>
        </w:rPr>
        <w:t>транспортных средств</w:t>
      </w:r>
      <w:r w:rsidR="009C60F5">
        <w:rPr>
          <w:rFonts w:ascii="Times New Roman" w:hAnsi="Times New Roman" w:cs="Times New Roman"/>
          <w:sz w:val="27"/>
          <w:szCs w:val="27"/>
        </w:rPr>
        <w:t xml:space="preserve"> и прицепов к ним</w:t>
      </w:r>
      <w:r w:rsidR="00FF45F0">
        <w:rPr>
          <w:rFonts w:ascii="Times New Roman" w:hAnsi="Times New Roman" w:cs="Times New Roman"/>
          <w:sz w:val="27"/>
          <w:szCs w:val="27"/>
        </w:rPr>
        <w:t>;</w:t>
      </w:r>
    </w:p>
    <w:p w:rsidR="004F442E" w:rsidRPr="00BE3D0E" w:rsidRDefault="004F442E" w:rsidP="004F442E">
      <w:pPr>
        <w:pStyle w:val="ab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BE3D0E">
        <w:rPr>
          <w:rFonts w:ascii="Times New Roman" w:hAnsi="Times New Roman" w:cs="Times New Roman"/>
          <w:sz w:val="27"/>
          <w:szCs w:val="27"/>
        </w:rPr>
        <w:t xml:space="preserve">д) </w:t>
      </w:r>
      <w:r w:rsidR="009C60F5" w:rsidRPr="00BE3D0E">
        <w:rPr>
          <w:rFonts w:ascii="Times New Roman" w:hAnsi="Times New Roman" w:cs="Times New Roman"/>
          <w:sz w:val="27"/>
          <w:szCs w:val="27"/>
        </w:rPr>
        <w:t>часть</w:t>
      </w:r>
      <w:r w:rsidR="001604E7" w:rsidRPr="00BE3D0E">
        <w:rPr>
          <w:rFonts w:ascii="Times New Roman" w:hAnsi="Times New Roman" w:cs="Times New Roman"/>
          <w:sz w:val="27"/>
          <w:szCs w:val="27"/>
        </w:rPr>
        <w:t xml:space="preserve"> 5 изложить в следующей редакции:</w:t>
      </w:r>
    </w:p>
    <w:p w:rsidR="001604E7" w:rsidRPr="00BE3D0E" w:rsidRDefault="001604E7" w:rsidP="002F3AC1">
      <w:pPr>
        <w:widowControl/>
        <w:ind w:firstLine="567"/>
        <w:jc w:val="both"/>
        <w:rPr>
          <w:sz w:val="27"/>
          <w:szCs w:val="27"/>
        </w:rPr>
      </w:pPr>
      <w:r w:rsidRPr="00691E56">
        <w:rPr>
          <w:sz w:val="27"/>
          <w:szCs w:val="27"/>
        </w:rPr>
        <w:t xml:space="preserve">«5. Орган местного самоуправления не вправе требовать </w:t>
      </w:r>
      <w:r w:rsidR="000035F2" w:rsidRPr="00691E56">
        <w:rPr>
          <w:sz w:val="27"/>
          <w:szCs w:val="27"/>
        </w:rPr>
        <w:t>от</w:t>
      </w:r>
      <w:r w:rsidRPr="00691E56">
        <w:rPr>
          <w:sz w:val="27"/>
          <w:szCs w:val="27"/>
        </w:rPr>
        <w:t xml:space="preserve"> гражданина</w:t>
      </w:r>
      <w:r w:rsidR="00B30D45" w:rsidRPr="00691E56">
        <w:rPr>
          <w:sz w:val="27"/>
          <w:szCs w:val="27"/>
        </w:rPr>
        <w:t>-</w:t>
      </w:r>
      <w:r w:rsidRPr="00691E56">
        <w:rPr>
          <w:sz w:val="27"/>
          <w:szCs w:val="27"/>
        </w:rPr>
        <w:t xml:space="preserve">заявителя </w:t>
      </w:r>
      <w:r w:rsidR="000035F2" w:rsidRPr="00691E56">
        <w:rPr>
          <w:sz w:val="26"/>
          <w:szCs w:val="26"/>
        </w:rPr>
        <w:t xml:space="preserve">представления </w:t>
      </w:r>
      <w:r w:rsidR="002F3AC1" w:rsidRPr="00691E56">
        <w:rPr>
          <w:sz w:val="26"/>
          <w:szCs w:val="26"/>
        </w:rPr>
        <w:t xml:space="preserve">иных </w:t>
      </w:r>
      <w:r w:rsidR="000035F2" w:rsidRPr="00691E56">
        <w:rPr>
          <w:sz w:val="26"/>
          <w:szCs w:val="26"/>
        </w:rPr>
        <w:t>документов</w:t>
      </w:r>
      <w:r w:rsidR="002F3AC1" w:rsidRPr="00691E56">
        <w:rPr>
          <w:sz w:val="26"/>
          <w:szCs w:val="26"/>
        </w:rPr>
        <w:t>, не указанных в части 2 настоящей статьи.</w:t>
      </w:r>
      <w:r w:rsidR="00B30D45" w:rsidRPr="00691E56">
        <w:rPr>
          <w:sz w:val="27"/>
          <w:szCs w:val="27"/>
        </w:rPr>
        <w:t>»</w:t>
      </w:r>
      <w:r w:rsidR="00F40D01">
        <w:rPr>
          <w:sz w:val="27"/>
          <w:szCs w:val="27"/>
        </w:rPr>
        <w:t>;</w:t>
      </w:r>
    </w:p>
    <w:p w:rsidR="005B40B4" w:rsidRPr="00BE3D0E" w:rsidRDefault="005B40B4" w:rsidP="005B40B4">
      <w:pPr>
        <w:pStyle w:val="a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E3D0E">
        <w:rPr>
          <w:rFonts w:ascii="Times New Roman" w:hAnsi="Times New Roman" w:cs="Times New Roman"/>
          <w:sz w:val="27"/>
          <w:szCs w:val="27"/>
        </w:rPr>
        <w:t>е) часть 6 дополнить предложением следующего содержания:</w:t>
      </w:r>
    </w:p>
    <w:p w:rsidR="005B40B4" w:rsidRPr="00BE3D0E" w:rsidRDefault="005B40B4" w:rsidP="005B40B4">
      <w:pPr>
        <w:pStyle w:val="a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E3D0E">
        <w:rPr>
          <w:rFonts w:ascii="Times New Roman" w:hAnsi="Times New Roman" w:cs="Times New Roman"/>
          <w:sz w:val="27"/>
          <w:szCs w:val="27"/>
        </w:rPr>
        <w:t>«В случае подачи документов через многофункциональные центры расписка в получении документов</w:t>
      </w:r>
      <w:r w:rsidR="00BE3D0E" w:rsidRPr="00BE3D0E">
        <w:rPr>
          <w:rFonts w:ascii="Times New Roman" w:hAnsi="Times New Roman" w:cs="Times New Roman"/>
          <w:sz w:val="27"/>
          <w:szCs w:val="27"/>
        </w:rPr>
        <w:t xml:space="preserve"> выдается многофункциональным центром.»</w:t>
      </w:r>
      <w:r w:rsidR="00F40D01">
        <w:rPr>
          <w:rFonts w:ascii="Times New Roman" w:hAnsi="Times New Roman" w:cs="Times New Roman"/>
          <w:sz w:val="27"/>
          <w:szCs w:val="27"/>
        </w:rPr>
        <w:t>;</w:t>
      </w:r>
    </w:p>
    <w:p w:rsidR="007C022A" w:rsidRPr="00BE3D0E" w:rsidRDefault="007C022A" w:rsidP="007C022A">
      <w:pPr>
        <w:ind w:left="567"/>
        <w:jc w:val="both"/>
        <w:rPr>
          <w:sz w:val="27"/>
          <w:szCs w:val="27"/>
        </w:rPr>
      </w:pPr>
    </w:p>
    <w:p w:rsidR="00D721A1" w:rsidRPr="004703BE" w:rsidRDefault="00D721A1" w:rsidP="007C022A">
      <w:pPr>
        <w:pStyle w:val="ab"/>
        <w:numPr>
          <w:ilvl w:val="0"/>
          <w:numId w:val="28"/>
        </w:numPr>
        <w:ind w:left="0" w:firstLine="633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>в статье 3:</w:t>
      </w:r>
    </w:p>
    <w:p w:rsidR="00D721A1" w:rsidRPr="004703BE" w:rsidRDefault="00D721A1" w:rsidP="00D721A1">
      <w:pPr>
        <w:pStyle w:val="ab"/>
        <w:ind w:left="0" w:firstLine="633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>а) в наименовании статьи после слов «достоверности сведений» до</w:t>
      </w:r>
      <w:r w:rsidR="00FF45F0">
        <w:rPr>
          <w:rFonts w:ascii="Times New Roman" w:hAnsi="Times New Roman" w:cs="Times New Roman"/>
          <w:sz w:val="27"/>
          <w:szCs w:val="27"/>
        </w:rPr>
        <w:t xml:space="preserve">полнить </w:t>
      </w:r>
      <w:r w:rsidRPr="004703BE">
        <w:rPr>
          <w:rFonts w:ascii="Times New Roman" w:hAnsi="Times New Roman" w:cs="Times New Roman"/>
          <w:sz w:val="27"/>
          <w:szCs w:val="27"/>
        </w:rPr>
        <w:t>слова</w:t>
      </w:r>
      <w:r w:rsidR="00FF45F0">
        <w:rPr>
          <w:rFonts w:ascii="Times New Roman" w:hAnsi="Times New Roman" w:cs="Times New Roman"/>
          <w:sz w:val="27"/>
          <w:szCs w:val="27"/>
        </w:rPr>
        <w:t>ми</w:t>
      </w:r>
      <w:r w:rsidRPr="004703BE">
        <w:rPr>
          <w:rFonts w:ascii="Times New Roman" w:hAnsi="Times New Roman" w:cs="Times New Roman"/>
          <w:sz w:val="27"/>
          <w:szCs w:val="27"/>
        </w:rPr>
        <w:t xml:space="preserve"> «и документов»;</w:t>
      </w:r>
    </w:p>
    <w:p w:rsidR="007C022A" w:rsidRPr="004703BE" w:rsidRDefault="00D721A1" w:rsidP="00D721A1">
      <w:pPr>
        <w:pStyle w:val="ab"/>
        <w:ind w:left="0" w:firstLine="633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 xml:space="preserve">б) </w:t>
      </w:r>
      <w:r w:rsidR="007C022A" w:rsidRPr="004703BE">
        <w:rPr>
          <w:rFonts w:ascii="Times New Roman" w:hAnsi="Times New Roman" w:cs="Times New Roman"/>
          <w:sz w:val="27"/>
          <w:szCs w:val="27"/>
        </w:rPr>
        <w:t xml:space="preserve">в </w:t>
      </w:r>
      <w:r w:rsidR="00FF45F0">
        <w:rPr>
          <w:rFonts w:ascii="Times New Roman" w:hAnsi="Times New Roman" w:cs="Times New Roman"/>
          <w:sz w:val="27"/>
          <w:szCs w:val="27"/>
        </w:rPr>
        <w:t>части</w:t>
      </w:r>
      <w:r w:rsidR="007C022A" w:rsidRPr="004703BE">
        <w:rPr>
          <w:rFonts w:ascii="Times New Roman" w:hAnsi="Times New Roman" w:cs="Times New Roman"/>
          <w:sz w:val="27"/>
          <w:szCs w:val="27"/>
        </w:rPr>
        <w:t xml:space="preserve"> 1 после слов «проверку сведений» </w:t>
      </w:r>
      <w:r w:rsidR="00FF45F0" w:rsidRPr="004703BE">
        <w:rPr>
          <w:rFonts w:ascii="Times New Roman" w:hAnsi="Times New Roman" w:cs="Times New Roman"/>
          <w:sz w:val="27"/>
          <w:szCs w:val="27"/>
        </w:rPr>
        <w:t>до</w:t>
      </w:r>
      <w:r w:rsidR="00FF45F0">
        <w:rPr>
          <w:rFonts w:ascii="Times New Roman" w:hAnsi="Times New Roman" w:cs="Times New Roman"/>
          <w:sz w:val="27"/>
          <w:szCs w:val="27"/>
        </w:rPr>
        <w:t xml:space="preserve">полнить </w:t>
      </w:r>
      <w:r w:rsidR="00FF45F0" w:rsidRPr="004703BE">
        <w:rPr>
          <w:rFonts w:ascii="Times New Roman" w:hAnsi="Times New Roman" w:cs="Times New Roman"/>
          <w:sz w:val="27"/>
          <w:szCs w:val="27"/>
        </w:rPr>
        <w:t>слова</w:t>
      </w:r>
      <w:r w:rsidR="00FF45F0">
        <w:rPr>
          <w:rFonts w:ascii="Times New Roman" w:hAnsi="Times New Roman" w:cs="Times New Roman"/>
          <w:sz w:val="27"/>
          <w:szCs w:val="27"/>
        </w:rPr>
        <w:t>ми</w:t>
      </w:r>
      <w:r w:rsidR="007C022A" w:rsidRPr="004703BE">
        <w:rPr>
          <w:rFonts w:ascii="Times New Roman" w:hAnsi="Times New Roman" w:cs="Times New Roman"/>
          <w:sz w:val="27"/>
          <w:szCs w:val="27"/>
        </w:rPr>
        <w:t xml:space="preserve"> «и документов»</w:t>
      </w:r>
      <w:r w:rsidR="00F40D01">
        <w:rPr>
          <w:rFonts w:ascii="Times New Roman" w:hAnsi="Times New Roman" w:cs="Times New Roman"/>
          <w:sz w:val="27"/>
          <w:szCs w:val="27"/>
        </w:rPr>
        <w:t>;</w:t>
      </w:r>
    </w:p>
    <w:p w:rsidR="004C0FC9" w:rsidRPr="004703BE" w:rsidRDefault="007C022A" w:rsidP="007C022A">
      <w:pPr>
        <w:ind w:left="284"/>
        <w:jc w:val="both"/>
        <w:rPr>
          <w:sz w:val="27"/>
          <w:szCs w:val="27"/>
        </w:rPr>
      </w:pPr>
      <w:r w:rsidRPr="004703BE">
        <w:rPr>
          <w:sz w:val="27"/>
          <w:szCs w:val="27"/>
        </w:rPr>
        <w:t xml:space="preserve">     </w:t>
      </w:r>
    </w:p>
    <w:p w:rsidR="00834AC3" w:rsidRPr="004703BE" w:rsidRDefault="00834AC3" w:rsidP="00834AC3">
      <w:pPr>
        <w:pStyle w:val="ab"/>
        <w:numPr>
          <w:ilvl w:val="0"/>
          <w:numId w:val="28"/>
        </w:numPr>
        <w:ind w:left="567" w:firstLine="0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>статью</w:t>
      </w:r>
      <w:r w:rsidR="00004187" w:rsidRPr="004703BE">
        <w:rPr>
          <w:rFonts w:ascii="Times New Roman" w:hAnsi="Times New Roman" w:cs="Times New Roman"/>
          <w:sz w:val="27"/>
          <w:szCs w:val="27"/>
        </w:rPr>
        <w:t xml:space="preserve"> 4</w:t>
      </w:r>
      <w:r w:rsidRPr="004703BE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</w:t>
      </w:r>
      <w:r w:rsidR="000F1CBC" w:rsidRPr="004703BE">
        <w:rPr>
          <w:rFonts w:ascii="Times New Roman" w:hAnsi="Times New Roman" w:cs="Times New Roman"/>
          <w:sz w:val="27"/>
          <w:szCs w:val="27"/>
        </w:rPr>
        <w:t>:</w:t>
      </w:r>
    </w:p>
    <w:p w:rsidR="00834AC3" w:rsidRDefault="00834AC3" w:rsidP="00F433E5">
      <w:pPr>
        <w:tabs>
          <w:tab w:val="left" w:pos="9498"/>
        </w:tabs>
        <w:ind w:left="1985" w:hanging="1418"/>
        <w:jc w:val="both"/>
        <w:rPr>
          <w:b/>
          <w:sz w:val="27"/>
          <w:szCs w:val="27"/>
        </w:rPr>
      </w:pPr>
      <w:r w:rsidRPr="004703BE">
        <w:rPr>
          <w:sz w:val="27"/>
          <w:szCs w:val="27"/>
        </w:rPr>
        <w:t xml:space="preserve">«Статья 4. </w:t>
      </w:r>
      <w:r w:rsidRPr="00054427">
        <w:rPr>
          <w:b/>
          <w:sz w:val="27"/>
          <w:szCs w:val="27"/>
        </w:rPr>
        <w:t>Ответственность за достоверность сведений и документов,</w:t>
      </w:r>
      <w:r w:rsidR="00C31FAA">
        <w:rPr>
          <w:b/>
          <w:sz w:val="27"/>
          <w:szCs w:val="27"/>
        </w:rPr>
        <w:t xml:space="preserve"> </w:t>
      </w:r>
      <w:r w:rsidRPr="00054427">
        <w:rPr>
          <w:b/>
          <w:sz w:val="27"/>
          <w:szCs w:val="27"/>
        </w:rPr>
        <w:t>предоставляемых в целях признания граждан малоимущими и</w:t>
      </w:r>
      <w:r w:rsidR="00C31FAA">
        <w:rPr>
          <w:b/>
          <w:sz w:val="27"/>
          <w:szCs w:val="27"/>
        </w:rPr>
        <w:t xml:space="preserve"> </w:t>
      </w:r>
      <w:r w:rsidRPr="00054427">
        <w:rPr>
          <w:b/>
          <w:sz w:val="27"/>
          <w:szCs w:val="27"/>
        </w:rPr>
        <w:t>предоставления им по договорам социального найма жилых</w:t>
      </w:r>
      <w:r w:rsidR="00C31FAA">
        <w:rPr>
          <w:b/>
          <w:sz w:val="27"/>
          <w:szCs w:val="27"/>
        </w:rPr>
        <w:t xml:space="preserve"> </w:t>
      </w:r>
      <w:r w:rsidRPr="00054427">
        <w:rPr>
          <w:b/>
          <w:sz w:val="27"/>
          <w:szCs w:val="27"/>
        </w:rPr>
        <w:t>помещений муниципального жилищного фонда</w:t>
      </w:r>
    </w:p>
    <w:p w:rsidR="00885480" w:rsidRPr="00054427" w:rsidRDefault="00885480" w:rsidP="00F433E5">
      <w:pPr>
        <w:tabs>
          <w:tab w:val="left" w:pos="9498"/>
        </w:tabs>
        <w:ind w:left="1985" w:hanging="1418"/>
        <w:jc w:val="both"/>
        <w:rPr>
          <w:b/>
          <w:sz w:val="27"/>
          <w:szCs w:val="27"/>
        </w:rPr>
      </w:pPr>
    </w:p>
    <w:p w:rsidR="00834AC3" w:rsidRPr="004703BE" w:rsidRDefault="00834AC3" w:rsidP="00CB61BD">
      <w:pPr>
        <w:pStyle w:val="ab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>Гражданин</w:t>
      </w:r>
      <w:r w:rsidR="003F1916" w:rsidRPr="004703BE">
        <w:rPr>
          <w:rFonts w:ascii="Times New Roman" w:hAnsi="Times New Roman" w:cs="Times New Roman"/>
          <w:sz w:val="27"/>
          <w:szCs w:val="27"/>
        </w:rPr>
        <w:t>-</w:t>
      </w:r>
      <w:r w:rsidRPr="004703BE">
        <w:rPr>
          <w:rFonts w:ascii="Times New Roman" w:hAnsi="Times New Roman" w:cs="Times New Roman"/>
          <w:sz w:val="27"/>
          <w:szCs w:val="27"/>
        </w:rPr>
        <w:t xml:space="preserve">заявитель и члены его семьи несут установленную законодательством </w:t>
      </w:r>
      <w:r w:rsidR="00FF45F0" w:rsidRPr="00BE3D0E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="00FF45F0">
        <w:rPr>
          <w:rFonts w:ascii="Times New Roman" w:hAnsi="Times New Roman" w:cs="Times New Roman"/>
          <w:sz w:val="27"/>
          <w:szCs w:val="27"/>
        </w:rPr>
        <w:t xml:space="preserve"> </w:t>
      </w:r>
      <w:r w:rsidRPr="004703BE">
        <w:rPr>
          <w:rFonts w:ascii="Times New Roman" w:hAnsi="Times New Roman" w:cs="Times New Roman"/>
          <w:sz w:val="27"/>
          <w:szCs w:val="27"/>
        </w:rPr>
        <w:t>ответственность за достоверность представленных сведений, а также подтверждающих их документов.</w:t>
      </w:r>
    </w:p>
    <w:p w:rsidR="00834AC3" w:rsidRDefault="00834AC3" w:rsidP="00CB61BD">
      <w:pPr>
        <w:pStyle w:val="ab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>Органы и организации независимо от их организационно-правовой формы и формы собственности несут установленную законодательством Российской Федерации ответственность за достоверность сведений</w:t>
      </w:r>
      <w:r w:rsidR="00004187" w:rsidRPr="004703BE">
        <w:rPr>
          <w:rFonts w:ascii="Times New Roman" w:hAnsi="Times New Roman" w:cs="Times New Roman"/>
          <w:sz w:val="27"/>
          <w:szCs w:val="27"/>
        </w:rPr>
        <w:t>, содержащихся в выданных гражданину-заявителю документах (копиях документов), являющи</w:t>
      </w:r>
      <w:r w:rsidR="00CC6A05">
        <w:rPr>
          <w:rFonts w:ascii="Times New Roman" w:hAnsi="Times New Roman" w:cs="Times New Roman"/>
          <w:sz w:val="27"/>
          <w:szCs w:val="27"/>
        </w:rPr>
        <w:t>х</w:t>
      </w:r>
      <w:r w:rsidR="00004187" w:rsidRPr="004703BE">
        <w:rPr>
          <w:rFonts w:ascii="Times New Roman" w:hAnsi="Times New Roman" w:cs="Times New Roman"/>
          <w:sz w:val="27"/>
          <w:szCs w:val="27"/>
        </w:rPr>
        <w:t>ся основанием для расчета размера дохода и стоимости имущества.»</w:t>
      </w:r>
      <w:r w:rsidR="00F40D01">
        <w:rPr>
          <w:rFonts w:ascii="Times New Roman" w:hAnsi="Times New Roman" w:cs="Times New Roman"/>
          <w:sz w:val="27"/>
          <w:szCs w:val="27"/>
        </w:rPr>
        <w:t>;</w:t>
      </w:r>
    </w:p>
    <w:p w:rsidR="00294A8D" w:rsidRDefault="00294A8D" w:rsidP="00294A8D">
      <w:pPr>
        <w:pStyle w:val="ab"/>
        <w:ind w:left="567"/>
        <w:jc w:val="both"/>
        <w:rPr>
          <w:rFonts w:ascii="Times New Roman" w:hAnsi="Times New Roman" w:cs="Times New Roman"/>
          <w:sz w:val="27"/>
          <w:szCs w:val="27"/>
        </w:rPr>
      </w:pPr>
    </w:p>
    <w:p w:rsidR="00294A8D" w:rsidRPr="004703BE" w:rsidRDefault="00BD24BB" w:rsidP="00BD24BB">
      <w:pPr>
        <w:pStyle w:val="ab"/>
        <w:numPr>
          <w:ilvl w:val="0"/>
          <w:numId w:val="28"/>
        </w:numPr>
        <w:ind w:left="142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</w:t>
      </w:r>
      <w:r w:rsidR="00294A8D">
        <w:rPr>
          <w:rFonts w:ascii="Times New Roman" w:hAnsi="Times New Roman" w:cs="Times New Roman"/>
          <w:sz w:val="27"/>
          <w:szCs w:val="27"/>
        </w:rPr>
        <w:t>асть 1 статьи 5 после слов «натуральной форм</w:t>
      </w:r>
      <w:r>
        <w:rPr>
          <w:rFonts w:ascii="Times New Roman" w:hAnsi="Times New Roman" w:cs="Times New Roman"/>
          <w:sz w:val="27"/>
          <w:szCs w:val="27"/>
        </w:rPr>
        <w:t>ах</w:t>
      </w:r>
      <w:r w:rsidR="00294A8D">
        <w:rPr>
          <w:rFonts w:ascii="Times New Roman" w:hAnsi="Times New Roman" w:cs="Times New Roman"/>
          <w:sz w:val="27"/>
          <w:szCs w:val="27"/>
        </w:rPr>
        <w:t xml:space="preserve">» дополнить словами «(согласно </w:t>
      </w:r>
      <w:r w:rsidR="00760A08">
        <w:rPr>
          <w:rFonts w:ascii="Times New Roman" w:hAnsi="Times New Roman" w:cs="Times New Roman"/>
          <w:sz w:val="27"/>
          <w:szCs w:val="27"/>
        </w:rPr>
        <w:t>п</w:t>
      </w:r>
      <w:r w:rsidR="00E14AA2">
        <w:rPr>
          <w:rFonts w:ascii="Times New Roman" w:hAnsi="Times New Roman" w:cs="Times New Roman"/>
          <w:sz w:val="27"/>
          <w:szCs w:val="27"/>
        </w:rPr>
        <w:t>ункту</w:t>
      </w:r>
      <w:bookmarkStart w:id="0" w:name="_GoBack"/>
      <w:bookmarkEnd w:id="0"/>
      <w:r w:rsidR="00294A8D">
        <w:rPr>
          <w:rFonts w:ascii="Times New Roman" w:hAnsi="Times New Roman" w:cs="Times New Roman"/>
          <w:sz w:val="27"/>
          <w:szCs w:val="27"/>
        </w:rPr>
        <w:t xml:space="preserve"> 2 статьи 211 Налогового кодекса Российской Федерации</w:t>
      </w:r>
      <w:r w:rsidR="00C757BB">
        <w:rPr>
          <w:rFonts w:ascii="Times New Roman" w:hAnsi="Times New Roman" w:cs="Times New Roman"/>
          <w:sz w:val="27"/>
          <w:szCs w:val="27"/>
        </w:rPr>
        <w:t>)</w:t>
      </w:r>
      <w:r w:rsidR="00294A8D">
        <w:rPr>
          <w:rFonts w:ascii="Times New Roman" w:hAnsi="Times New Roman" w:cs="Times New Roman"/>
          <w:sz w:val="27"/>
          <w:szCs w:val="27"/>
        </w:rPr>
        <w:t>»</w:t>
      </w:r>
      <w:r w:rsidR="00F40D01">
        <w:rPr>
          <w:rFonts w:ascii="Times New Roman" w:hAnsi="Times New Roman" w:cs="Times New Roman"/>
          <w:sz w:val="27"/>
          <w:szCs w:val="27"/>
        </w:rPr>
        <w:t>;</w:t>
      </w:r>
    </w:p>
    <w:p w:rsidR="00004187" w:rsidRPr="004703BE" w:rsidRDefault="00004187" w:rsidP="00AD3619">
      <w:pPr>
        <w:jc w:val="both"/>
        <w:rPr>
          <w:color w:val="FF0000"/>
          <w:sz w:val="27"/>
          <w:szCs w:val="27"/>
        </w:rPr>
      </w:pPr>
    </w:p>
    <w:p w:rsidR="0097096C" w:rsidRPr="004703BE" w:rsidRDefault="00D15726" w:rsidP="007C022A">
      <w:pPr>
        <w:pStyle w:val="ab"/>
        <w:numPr>
          <w:ilvl w:val="0"/>
          <w:numId w:val="28"/>
        </w:numPr>
        <w:ind w:left="284" w:firstLine="283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 xml:space="preserve">в </w:t>
      </w:r>
      <w:r w:rsidR="00CA24DF" w:rsidRPr="004703BE">
        <w:rPr>
          <w:rFonts w:ascii="Times New Roman" w:hAnsi="Times New Roman" w:cs="Times New Roman"/>
          <w:sz w:val="27"/>
          <w:szCs w:val="27"/>
        </w:rPr>
        <w:t>статье 6</w:t>
      </w:r>
      <w:r w:rsidR="0097096C" w:rsidRPr="004703BE">
        <w:rPr>
          <w:rFonts w:ascii="Times New Roman" w:hAnsi="Times New Roman" w:cs="Times New Roman"/>
          <w:sz w:val="27"/>
          <w:szCs w:val="27"/>
        </w:rPr>
        <w:t>:</w:t>
      </w:r>
    </w:p>
    <w:p w:rsidR="00E0300D" w:rsidRDefault="00D15726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 xml:space="preserve">а) </w:t>
      </w:r>
      <w:r w:rsidR="00E0300D">
        <w:rPr>
          <w:sz w:val="27"/>
          <w:szCs w:val="27"/>
        </w:rPr>
        <w:t>в части 1:</w:t>
      </w:r>
    </w:p>
    <w:p w:rsidR="00D15726" w:rsidRPr="004703BE" w:rsidRDefault="00D15726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пункт 7</w:t>
      </w:r>
      <w:r w:rsidR="00CA24DF" w:rsidRPr="004703BE">
        <w:rPr>
          <w:sz w:val="27"/>
          <w:szCs w:val="27"/>
        </w:rPr>
        <w:t xml:space="preserve"> </w:t>
      </w:r>
      <w:r w:rsidRPr="004703BE">
        <w:rPr>
          <w:sz w:val="27"/>
          <w:szCs w:val="27"/>
        </w:rPr>
        <w:t>изложить в следующей редакции:</w:t>
      </w:r>
    </w:p>
    <w:p w:rsidR="00D15726" w:rsidRPr="004703BE" w:rsidRDefault="00D15726" w:rsidP="0097096C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«7) ежемесячное пособие по уходу за ребенком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возраста трех лет;»;</w:t>
      </w:r>
    </w:p>
    <w:p w:rsidR="007C6BFB" w:rsidRPr="004703BE" w:rsidRDefault="007C6BFB" w:rsidP="007C6BFB">
      <w:pPr>
        <w:ind w:firstLine="567"/>
        <w:rPr>
          <w:sz w:val="27"/>
          <w:szCs w:val="27"/>
        </w:rPr>
      </w:pPr>
      <w:r w:rsidRPr="004703BE">
        <w:rPr>
          <w:sz w:val="27"/>
          <w:szCs w:val="27"/>
        </w:rPr>
        <w:t>дополнить пунктом</w:t>
      </w:r>
      <w:r w:rsidR="00CB6BE8">
        <w:rPr>
          <w:sz w:val="27"/>
          <w:szCs w:val="27"/>
        </w:rPr>
        <w:t xml:space="preserve"> </w:t>
      </w:r>
      <w:r w:rsidRPr="004703BE">
        <w:rPr>
          <w:sz w:val="27"/>
          <w:szCs w:val="27"/>
        </w:rPr>
        <w:t>9 следующего содержания:</w:t>
      </w:r>
    </w:p>
    <w:p w:rsidR="007C6BFB" w:rsidRPr="004703BE" w:rsidRDefault="007C6BFB" w:rsidP="007C6BFB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«9) ежемесячные выплаты в связи с рождением (усыновлением) первого ребенка и (или) ежемесячные выплаты в связи с рождением (усыновлением) второго ребенка.»;</w:t>
      </w:r>
    </w:p>
    <w:p w:rsidR="00FF610F" w:rsidRPr="004703BE" w:rsidRDefault="00E0300D" w:rsidP="00FF610F">
      <w:pPr>
        <w:pStyle w:val="ab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FF610F" w:rsidRPr="004703BE">
        <w:rPr>
          <w:rFonts w:ascii="Times New Roman" w:hAnsi="Times New Roman" w:cs="Times New Roman"/>
          <w:sz w:val="27"/>
          <w:szCs w:val="27"/>
        </w:rPr>
        <w:t xml:space="preserve">) </w:t>
      </w:r>
      <w:r w:rsidR="006B4140" w:rsidRPr="004703BE">
        <w:rPr>
          <w:rFonts w:ascii="Times New Roman" w:hAnsi="Times New Roman" w:cs="Times New Roman"/>
          <w:sz w:val="27"/>
          <w:szCs w:val="27"/>
        </w:rPr>
        <w:t>часть</w:t>
      </w:r>
      <w:r w:rsidR="00FF610F" w:rsidRPr="004703BE">
        <w:rPr>
          <w:rFonts w:ascii="Times New Roman" w:hAnsi="Times New Roman" w:cs="Times New Roman"/>
          <w:sz w:val="27"/>
          <w:szCs w:val="27"/>
        </w:rPr>
        <w:t xml:space="preserve"> 3 изложить в следующей редакции:</w:t>
      </w:r>
    </w:p>
    <w:p w:rsidR="00B74954" w:rsidRPr="004703BE" w:rsidRDefault="00FF610F" w:rsidP="007C6BFB">
      <w:pPr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«</w:t>
      </w:r>
      <w:r w:rsidR="006F11AE">
        <w:rPr>
          <w:sz w:val="27"/>
          <w:szCs w:val="27"/>
        </w:rPr>
        <w:t xml:space="preserve">3. </w:t>
      </w:r>
      <w:r w:rsidRPr="004703BE">
        <w:rPr>
          <w:sz w:val="27"/>
          <w:szCs w:val="27"/>
        </w:rPr>
        <w:t xml:space="preserve">При определении дохода, приходящегося на каждого члена семьи, из совокупного дохода семьи исключается сумма </w:t>
      </w:r>
      <w:r w:rsidR="006F11AE">
        <w:rPr>
          <w:sz w:val="27"/>
          <w:szCs w:val="27"/>
        </w:rPr>
        <w:t>алиментов,</w:t>
      </w:r>
      <w:r w:rsidR="006F11AE" w:rsidRPr="00C9532B">
        <w:rPr>
          <w:sz w:val="27"/>
          <w:szCs w:val="27"/>
        </w:rPr>
        <w:t xml:space="preserve"> </w:t>
      </w:r>
      <w:r w:rsidRPr="00C9532B">
        <w:rPr>
          <w:sz w:val="27"/>
          <w:szCs w:val="27"/>
        </w:rPr>
        <w:t>уплаченных</w:t>
      </w:r>
      <w:r w:rsidR="009C60F5">
        <w:rPr>
          <w:sz w:val="27"/>
          <w:szCs w:val="27"/>
        </w:rPr>
        <w:t xml:space="preserve"> </w:t>
      </w:r>
      <w:r w:rsidRPr="004703BE">
        <w:rPr>
          <w:sz w:val="27"/>
          <w:szCs w:val="27"/>
        </w:rPr>
        <w:t>гражданином</w:t>
      </w:r>
      <w:r w:rsidR="009C60F5">
        <w:rPr>
          <w:sz w:val="27"/>
          <w:szCs w:val="27"/>
        </w:rPr>
        <w:t>-заявителем</w:t>
      </w:r>
      <w:r w:rsidRPr="004703BE">
        <w:rPr>
          <w:sz w:val="27"/>
          <w:szCs w:val="27"/>
        </w:rPr>
        <w:t xml:space="preserve"> и (или) членами его семьи</w:t>
      </w:r>
      <w:r w:rsidR="009C60F5">
        <w:rPr>
          <w:sz w:val="27"/>
          <w:szCs w:val="27"/>
        </w:rPr>
        <w:t>.</w:t>
      </w:r>
      <w:r w:rsidRPr="004703BE">
        <w:rPr>
          <w:sz w:val="27"/>
          <w:szCs w:val="27"/>
        </w:rPr>
        <w:t>»</w:t>
      </w:r>
      <w:r w:rsidR="00F40D01">
        <w:rPr>
          <w:sz w:val="27"/>
          <w:szCs w:val="27"/>
        </w:rPr>
        <w:t>;</w:t>
      </w:r>
    </w:p>
    <w:p w:rsidR="003D444A" w:rsidRPr="004703BE" w:rsidRDefault="003D444A" w:rsidP="0097096C">
      <w:pPr>
        <w:ind w:firstLine="567"/>
        <w:jc w:val="both"/>
        <w:rPr>
          <w:sz w:val="27"/>
          <w:szCs w:val="27"/>
        </w:rPr>
      </w:pPr>
    </w:p>
    <w:p w:rsidR="003D444A" w:rsidRPr="00E0300D" w:rsidRDefault="003D444A" w:rsidP="0097096C">
      <w:pPr>
        <w:pStyle w:val="ab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300D">
        <w:rPr>
          <w:rFonts w:ascii="Times New Roman" w:hAnsi="Times New Roman" w:cs="Times New Roman"/>
          <w:sz w:val="27"/>
          <w:szCs w:val="27"/>
        </w:rPr>
        <w:t xml:space="preserve">в пункте 5 части 1 статьи 7 слово «учреждениях» заменить </w:t>
      </w:r>
      <w:proofErr w:type="gramStart"/>
      <w:r w:rsidRPr="00E0300D">
        <w:rPr>
          <w:rFonts w:ascii="Times New Roman" w:hAnsi="Times New Roman" w:cs="Times New Roman"/>
          <w:sz w:val="27"/>
          <w:szCs w:val="27"/>
        </w:rPr>
        <w:t>словом</w:t>
      </w:r>
      <w:r w:rsidR="00E0300D">
        <w:rPr>
          <w:rFonts w:ascii="Times New Roman" w:hAnsi="Times New Roman" w:cs="Times New Roman"/>
          <w:sz w:val="27"/>
          <w:szCs w:val="27"/>
        </w:rPr>
        <w:t xml:space="preserve"> </w:t>
      </w:r>
      <w:r w:rsidRPr="00E0300D">
        <w:rPr>
          <w:rFonts w:ascii="Times New Roman" w:hAnsi="Times New Roman" w:cs="Times New Roman"/>
          <w:sz w:val="27"/>
          <w:szCs w:val="27"/>
        </w:rPr>
        <w:t xml:space="preserve"> </w:t>
      </w:r>
      <w:r w:rsidR="00EB0153" w:rsidRPr="00E0300D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="00EB0153" w:rsidRPr="00E0300D">
        <w:rPr>
          <w:rFonts w:ascii="Times New Roman" w:hAnsi="Times New Roman" w:cs="Times New Roman"/>
          <w:sz w:val="27"/>
          <w:szCs w:val="27"/>
        </w:rPr>
        <w:t>организациях»</w:t>
      </w:r>
      <w:r w:rsidR="00F40D01">
        <w:rPr>
          <w:rFonts w:ascii="Times New Roman" w:hAnsi="Times New Roman" w:cs="Times New Roman"/>
          <w:sz w:val="27"/>
          <w:szCs w:val="27"/>
        </w:rPr>
        <w:t>;</w:t>
      </w:r>
    </w:p>
    <w:p w:rsidR="005A0D5D" w:rsidRPr="004703BE" w:rsidRDefault="005A0D5D" w:rsidP="0097096C">
      <w:pPr>
        <w:ind w:firstLine="567"/>
        <w:jc w:val="both"/>
        <w:rPr>
          <w:sz w:val="27"/>
          <w:szCs w:val="27"/>
        </w:rPr>
      </w:pPr>
    </w:p>
    <w:p w:rsidR="005A0D5D" w:rsidRPr="004703BE" w:rsidRDefault="005A0D5D" w:rsidP="00E0300D">
      <w:pPr>
        <w:pStyle w:val="ab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 xml:space="preserve">в </w:t>
      </w:r>
      <w:r w:rsidR="00E0300D">
        <w:rPr>
          <w:rFonts w:ascii="Times New Roman" w:hAnsi="Times New Roman" w:cs="Times New Roman"/>
          <w:sz w:val="27"/>
          <w:szCs w:val="27"/>
        </w:rPr>
        <w:t xml:space="preserve">части 1 </w:t>
      </w:r>
      <w:r w:rsidRPr="004703BE">
        <w:rPr>
          <w:rFonts w:ascii="Times New Roman" w:hAnsi="Times New Roman" w:cs="Times New Roman"/>
          <w:sz w:val="27"/>
          <w:szCs w:val="27"/>
        </w:rPr>
        <w:t>стать</w:t>
      </w:r>
      <w:r w:rsidR="00E0300D">
        <w:rPr>
          <w:rFonts w:ascii="Times New Roman" w:hAnsi="Times New Roman" w:cs="Times New Roman"/>
          <w:sz w:val="27"/>
          <w:szCs w:val="27"/>
        </w:rPr>
        <w:t>и</w:t>
      </w:r>
      <w:r w:rsidRPr="004703BE">
        <w:rPr>
          <w:rFonts w:ascii="Times New Roman" w:hAnsi="Times New Roman" w:cs="Times New Roman"/>
          <w:sz w:val="27"/>
          <w:szCs w:val="27"/>
        </w:rPr>
        <w:t xml:space="preserve"> 8 слова </w:t>
      </w:r>
      <w:r w:rsidR="006836B3" w:rsidRPr="004703BE">
        <w:rPr>
          <w:rFonts w:ascii="Times New Roman" w:hAnsi="Times New Roman" w:cs="Times New Roman"/>
          <w:sz w:val="27"/>
          <w:szCs w:val="27"/>
        </w:rPr>
        <w:t>«</w:t>
      </w:r>
      <w:r w:rsidRPr="004703BE">
        <w:rPr>
          <w:rFonts w:ascii="Times New Roman" w:hAnsi="Times New Roman" w:cs="Times New Roman"/>
          <w:sz w:val="27"/>
          <w:szCs w:val="27"/>
        </w:rPr>
        <w:t>Администрации Алтайского края» заменить словами «</w:t>
      </w:r>
      <w:r w:rsidR="00C31F32" w:rsidRPr="004703BE">
        <w:rPr>
          <w:rFonts w:ascii="Times New Roman" w:hAnsi="Times New Roman" w:cs="Times New Roman"/>
          <w:sz w:val="27"/>
          <w:szCs w:val="27"/>
        </w:rPr>
        <w:t>Правительства</w:t>
      </w:r>
      <w:r w:rsidRPr="004703BE">
        <w:rPr>
          <w:rFonts w:ascii="Times New Roman" w:hAnsi="Times New Roman" w:cs="Times New Roman"/>
          <w:sz w:val="27"/>
          <w:szCs w:val="27"/>
        </w:rPr>
        <w:t xml:space="preserve"> Алтайского края»</w:t>
      </w:r>
      <w:r w:rsidR="00F40D01">
        <w:rPr>
          <w:rFonts w:ascii="Times New Roman" w:hAnsi="Times New Roman" w:cs="Times New Roman"/>
          <w:sz w:val="27"/>
          <w:szCs w:val="27"/>
        </w:rPr>
        <w:t>;</w:t>
      </w:r>
    </w:p>
    <w:p w:rsidR="000F1CBC" w:rsidRPr="004703BE" w:rsidRDefault="000F1CBC" w:rsidP="000F1CBC">
      <w:pPr>
        <w:pStyle w:val="ab"/>
        <w:ind w:left="1065"/>
        <w:jc w:val="both"/>
        <w:rPr>
          <w:rFonts w:ascii="Times New Roman" w:hAnsi="Times New Roman" w:cs="Times New Roman"/>
          <w:sz w:val="27"/>
          <w:szCs w:val="27"/>
        </w:rPr>
      </w:pPr>
    </w:p>
    <w:p w:rsidR="000F1CBC" w:rsidRPr="004703BE" w:rsidRDefault="000F1CBC" w:rsidP="00CB61BD">
      <w:pPr>
        <w:pStyle w:val="ab"/>
        <w:numPr>
          <w:ilvl w:val="0"/>
          <w:numId w:val="28"/>
        </w:numPr>
        <w:ind w:hanging="498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>в статье 9:</w:t>
      </w:r>
    </w:p>
    <w:p w:rsidR="001C2CA8" w:rsidRPr="00BE3D0E" w:rsidRDefault="000F1CBC" w:rsidP="00EA1737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BE3D0E">
        <w:rPr>
          <w:sz w:val="27"/>
          <w:szCs w:val="27"/>
        </w:rPr>
        <w:t xml:space="preserve">а) </w:t>
      </w:r>
      <w:r w:rsidR="001C2CA8" w:rsidRPr="00BE3D0E">
        <w:rPr>
          <w:sz w:val="27"/>
          <w:szCs w:val="27"/>
        </w:rPr>
        <w:t xml:space="preserve">в </w:t>
      </w:r>
      <w:r w:rsidRPr="00BE3D0E">
        <w:rPr>
          <w:sz w:val="27"/>
          <w:szCs w:val="27"/>
        </w:rPr>
        <w:t>част</w:t>
      </w:r>
      <w:r w:rsidR="001C2CA8" w:rsidRPr="00BE3D0E">
        <w:rPr>
          <w:sz w:val="27"/>
          <w:szCs w:val="27"/>
        </w:rPr>
        <w:t>и</w:t>
      </w:r>
      <w:r w:rsidRPr="00BE3D0E">
        <w:rPr>
          <w:sz w:val="27"/>
          <w:szCs w:val="27"/>
        </w:rPr>
        <w:t xml:space="preserve"> 1</w:t>
      </w:r>
      <w:r w:rsidR="00885480" w:rsidRPr="00885480">
        <w:rPr>
          <w:sz w:val="27"/>
          <w:szCs w:val="27"/>
        </w:rPr>
        <w:t xml:space="preserve"> </w:t>
      </w:r>
      <w:r w:rsidR="00885480" w:rsidRPr="00BE3D0E">
        <w:rPr>
          <w:sz w:val="27"/>
          <w:szCs w:val="27"/>
        </w:rPr>
        <w:t xml:space="preserve">после слов «принимает решение» дополнить </w:t>
      </w:r>
      <w:proofErr w:type="gramStart"/>
      <w:r w:rsidR="00885480" w:rsidRPr="00BE3D0E">
        <w:rPr>
          <w:sz w:val="27"/>
          <w:szCs w:val="27"/>
        </w:rPr>
        <w:t>словами</w:t>
      </w:r>
      <w:r w:rsidR="00DB2724">
        <w:rPr>
          <w:sz w:val="27"/>
          <w:szCs w:val="27"/>
        </w:rPr>
        <w:t>,</w:t>
      </w:r>
      <w:r w:rsidR="00885480">
        <w:rPr>
          <w:sz w:val="27"/>
          <w:szCs w:val="27"/>
        </w:rPr>
        <w:t xml:space="preserve">   </w:t>
      </w:r>
      <w:proofErr w:type="gramEnd"/>
      <w:r w:rsidR="00885480">
        <w:rPr>
          <w:sz w:val="27"/>
          <w:szCs w:val="27"/>
        </w:rPr>
        <w:t xml:space="preserve">                           </w:t>
      </w:r>
      <w:r w:rsidR="00885480" w:rsidRPr="00BE3D0E">
        <w:rPr>
          <w:sz w:val="27"/>
          <w:szCs w:val="27"/>
        </w:rPr>
        <w:t>«, оформленное в виде распорядительного документа</w:t>
      </w:r>
      <w:r w:rsidR="00DB2724">
        <w:rPr>
          <w:sz w:val="27"/>
          <w:szCs w:val="27"/>
        </w:rPr>
        <w:t>,</w:t>
      </w:r>
      <w:r w:rsidR="00885480">
        <w:rPr>
          <w:sz w:val="27"/>
          <w:szCs w:val="27"/>
        </w:rPr>
        <w:t>»,</w:t>
      </w:r>
      <w:r w:rsidR="00444B27">
        <w:rPr>
          <w:sz w:val="27"/>
          <w:szCs w:val="27"/>
        </w:rPr>
        <w:t xml:space="preserve"> второе предложение исключить;</w:t>
      </w:r>
    </w:p>
    <w:p w:rsidR="000F1CBC" w:rsidRPr="00BE3D0E" w:rsidRDefault="000F1CBC" w:rsidP="00CB61BD">
      <w:pPr>
        <w:ind w:firstLine="567"/>
        <w:jc w:val="both"/>
        <w:rPr>
          <w:sz w:val="27"/>
          <w:szCs w:val="27"/>
        </w:rPr>
      </w:pPr>
      <w:r w:rsidRPr="00BE3D0E">
        <w:rPr>
          <w:sz w:val="27"/>
          <w:szCs w:val="27"/>
        </w:rPr>
        <w:t xml:space="preserve">б) дополнить </w:t>
      </w:r>
      <w:r w:rsidR="00EA1737">
        <w:rPr>
          <w:sz w:val="27"/>
          <w:szCs w:val="27"/>
        </w:rPr>
        <w:t>частями 2.1</w:t>
      </w:r>
      <w:r w:rsidR="00DB2724">
        <w:rPr>
          <w:sz w:val="27"/>
          <w:szCs w:val="27"/>
        </w:rPr>
        <w:t xml:space="preserve"> и</w:t>
      </w:r>
      <w:r w:rsidR="004F16DD">
        <w:rPr>
          <w:sz w:val="27"/>
          <w:szCs w:val="27"/>
        </w:rPr>
        <w:t xml:space="preserve"> 2.2</w:t>
      </w:r>
      <w:r w:rsidRPr="00BE3D0E">
        <w:rPr>
          <w:sz w:val="27"/>
          <w:szCs w:val="27"/>
        </w:rPr>
        <w:t xml:space="preserve"> следующего содержания:</w:t>
      </w:r>
    </w:p>
    <w:p w:rsidR="000F1CBC" w:rsidRPr="00BE3D0E" w:rsidRDefault="000F1CBC" w:rsidP="00CB61BD">
      <w:pPr>
        <w:ind w:firstLine="567"/>
        <w:jc w:val="both"/>
        <w:rPr>
          <w:sz w:val="27"/>
          <w:szCs w:val="27"/>
        </w:rPr>
      </w:pPr>
      <w:r w:rsidRPr="00BE3D0E">
        <w:rPr>
          <w:sz w:val="27"/>
          <w:szCs w:val="27"/>
        </w:rPr>
        <w:t>«</w:t>
      </w:r>
      <w:r w:rsidR="004F16DD">
        <w:rPr>
          <w:sz w:val="27"/>
          <w:szCs w:val="27"/>
        </w:rPr>
        <w:t>2.1</w:t>
      </w:r>
      <w:r w:rsidR="00885480">
        <w:rPr>
          <w:sz w:val="27"/>
          <w:szCs w:val="27"/>
        </w:rPr>
        <w:t>.</w:t>
      </w:r>
      <w:r w:rsidR="004F16DD">
        <w:rPr>
          <w:sz w:val="27"/>
          <w:szCs w:val="27"/>
        </w:rPr>
        <w:t xml:space="preserve"> </w:t>
      </w:r>
      <w:r w:rsidR="00CD1C6D" w:rsidRPr="00BE3D0E">
        <w:rPr>
          <w:sz w:val="27"/>
          <w:szCs w:val="27"/>
        </w:rPr>
        <w:t>Основаниями для отказа в признании гражданина</w:t>
      </w:r>
      <w:r w:rsidR="00E0300D" w:rsidRPr="00BE3D0E">
        <w:rPr>
          <w:sz w:val="27"/>
          <w:szCs w:val="27"/>
        </w:rPr>
        <w:t>-заявителя и членов его семьи</w:t>
      </w:r>
      <w:r w:rsidR="00CD1C6D" w:rsidRPr="00BE3D0E">
        <w:rPr>
          <w:sz w:val="27"/>
          <w:szCs w:val="27"/>
        </w:rPr>
        <w:t xml:space="preserve"> малоимущим</w:t>
      </w:r>
      <w:r w:rsidR="00E0300D" w:rsidRPr="00BE3D0E">
        <w:rPr>
          <w:sz w:val="27"/>
          <w:szCs w:val="27"/>
        </w:rPr>
        <w:t>и</w:t>
      </w:r>
      <w:r w:rsidR="00CD1C6D" w:rsidRPr="00BE3D0E">
        <w:rPr>
          <w:sz w:val="27"/>
          <w:szCs w:val="27"/>
        </w:rPr>
        <w:t xml:space="preserve"> явля</w:t>
      </w:r>
      <w:r w:rsidR="00E0300D" w:rsidRPr="00BE3D0E">
        <w:rPr>
          <w:sz w:val="27"/>
          <w:szCs w:val="27"/>
        </w:rPr>
        <w:t>ются</w:t>
      </w:r>
      <w:r w:rsidR="00CD1C6D" w:rsidRPr="00BE3D0E">
        <w:rPr>
          <w:sz w:val="27"/>
          <w:szCs w:val="27"/>
        </w:rPr>
        <w:t>:</w:t>
      </w:r>
    </w:p>
    <w:p w:rsidR="00CD1C6D" w:rsidRPr="00BE3D0E" w:rsidRDefault="00CD1C6D" w:rsidP="00CB61BD">
      <w:pPr>
        <w:pStyle w:val="ab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E3D0E">
        <w:rPr>
          <w:rFonts w:ascii="Times New Roman" w:hAnsi="Times New Roman" w:cs="Times New Roman"/>
          <w:sz w:val="27"/>
          <w:szCs w:val="27"/>
        </w:rPr>
        <w:t>непредставление гражданином-заявителем документов</w:t>
      </w:r>
      <w:r w:rsidR="004A0BA3" w:rsidRPr="00BE3D0E">
        <w:rPr>
          <w:rFonts w:ascii="Times New Roman" w:hAnsi="Times New Roman" w:cs="Times New Roman"/>
          <w:sz w:val="27"/>
          <w:szCs w:val="27"/>
        </w:rPr>
        <w:t>,</w:t>
      </w:r>
      <w:r w:rsidRPr="00BE3D0E">
        <w:rPr>
          <w:rFonts w:ascii="Times New Roman" w:hAnsi="Times New Roman" w:cs="Times New Roman"/>
          <w:sz w:val="27"/>
          <w:szCs w:val="27"/>
        </w:rPr>
        <w:t xml:space="preserve"> </w:t>
      </w:r>
      <w:r w:rsidR="004A0BA3" w:rsidRPr="00BE3D0E">
        <w:rPr>
          <w:rFonts w:ascii="Times New Roman" w:hAnsi="Times New Roman" w:cs="Times New Roman"/>
          <w:sz w:val="27"/>
          <w:szCs w:val="27"/>
        </w:rPr>
        <w:t xml:space="preserve">предусмотренных частью 2 статьи 2 настоящего </w:t>
      </w:r>
      <w:r w:rsidR="00B82F44">
        <w:rPr>
          <w:rFonts w:ascii="Times New Roman" w:hAnsi="Times New Roman" w:cs="Times New Roman"/>
          <w:sz w:val="27"/>
          <w:szCs w:val="27"/>
        </w:rPr>
        <w:t>З</w:t>
      </w:r>
      <w:r w:rsidR="004A0BA3" w:rsidRPr="00BE3D0E">
        <w:rPr>
          <w:rFonts w:ascii="Times New Roman" w:hAnsi="Times New Roman" w:cs="Times New Roman"/>
          <w:sz w:val="27"/>
          <w:szCs w:val="27"/>
        </w:rPr>
        <w:t>акона;</w:t>
      </w:r>
    </w:p>
    <w:p w:rsidR="004A0BA3" w:rsidRPr="00BE3D0E" w:rsidRDefault="004A0BA3" w:rsidP="00CB61BD">
      <w:pPr>
        <w:pStyle w:val="ab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E3D0E">
        <w:rPr>
          <w:rFonts w:ascii="Times New Roman" w:hAnsi="Times New Roman" w:cs="Times New Roman"/>
          <w:sz w:val="27"/>
          <w:szCs w:val="27"/>
        </w:rPr>
        <w:t>представление документов, содержащих недостоверные</w:t>
      </w:r>
      <w:r w:rsidR="00294A8D" w:rsidRPr="00BE3D0E">
        <w:rPr>
          <w:rFonts w:ascii="Times New Roman" w:hAnsi="Times New Roman" w:cs="Times New Roman"/>
          <w:sz w:val="27"/>
          <w:szCs w:val="27"/>
        </w:rPr>
        <w:t xml:space="preserve"> сведени</w:t>
      </w:r>
      <w:r w:rsidR="00CC6A05">
        <w:rPr>
          <w:rFonts w:ascii="Times New Roman" w:hAnsi="Times New Roman" w:cs="Times New Roman"/>
          <w:sz w:val="27"/>
          <w:szCs w:val="27"/>
        </w:rPr>
        <w:t>я</w:t>
      </w:r>
      <w:r w:rsidRPr="00BE3D0E">
        <w:rPr>
          <w:rFonts w:ascii="Times New Roman" w:hAnsi="Times New Roman" w:cs="Times New Roman"/>
          <w:sz w:val="27"/>
          <w:szCs w:val="27"/>
        </w:rPr>
        <w:t>;</w:t>
      </w:r>
    </w:p>
    <w:p w:rsidR="007050D2" w:rsidRPr="00BE3D0E" w:rsidRDefault="007050D2" w:rsidP="007050D2">
      <w:pPr>
        <w:pStyle w:val="ab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E3D0E">
        <w:rPr>
          <w:rFonts w:ascii="Times New Roman" w:hAnsi="Times New Roman" w:cs="Times New Roman"/>
          <w:sz w:val="27"/>
          <w:szCs w:val="27"/>
        </w:rPr>
        <w:t>размер дохода гражданина-заявителя и членов его семьи и стоимость имущества, находящегося в собственности гражданина</w:t>
      </w:r>
      <w:r w:rsidR="00CC6A05">
        <w:rPr>
          <w:rFonts w:ascii="Times New Roman" w:hAnsi="Times New Roman" w:cs="Times New Roman"/>
          <w:sz w:val="27"/>
          <w:szCs w:val="27"/>
        </w:rPr>
        <w:t>-</w:t>
      </w:r>
      <w:r w:rsidRPr="00BE3D0E">
        <w:rPr>
          <w:rFonts w:ascii="Times New Roman" w:hAnsi="Times New Roman" w:cs="Times New Roman"/>
          <w:sz w:val="27"/>
          <w:szCs w:val="27"/>
        </w:rPr>
        <w:t>заявителя и членов его семьи и подлежащего налогообложению, превышают порогов</w:t>
      </w:r>
      <w:r w:rsidR="00561F62">
        <w:rPr>
          <w:rFonts w:ascii="Times New Roman" w:hAnsi="Times New Roman" w:cs="Times New Roman"/>
          <w:sz w:val="27"/>
          <w:szCs w:val="27"/>
        </w:rPr>
        <w:t>ы</w:t>
      </w:r>
      <w:r w:rsidRPr="00BE3D0E">
        <w:rPr>
          <w:rFonts w:ascii="Times New Roman" w:hAnsi="Times New Roman" w:cs="Times New Roman"/>
          <w:sz w:val="27"/>
          <w:szCs w:val="27"/>
        </w:rPr>
        <w:t>е значени</w:t>
      </w:r>
      <w:r w:rsidR="00561F62">
        <w:rPr>
          <w:rFonts w:ascii="Times New Roman" w:hAnsi="Times New Roman" w:cs="Times New Roman"/>
          <w:sz w:val="27"/>
          <w:szCs w:val="27"/>
        </w:rPr>
        <w:t>я</w:t>
      </w:r>
      <w:r w:rsidRPr="00BE3D0E">
        <w:rPr>
          <w:rFonts w:ascii="Times New Roman" w:hAnsi="Times New Roman" w:cs="Times New Roman"/>
          <w:sz w:val="27"/>
          <w:szCs w:val="27"/>
        </w:rPr>
        <w:t xml:space="preserve"> дохода и</w:t>
      </w:r>
      <w:r w:rsidR="004F16DD">
        <w:rPr>
          <w:rFonts w:ascii="Times New Roman" w:hAnsi="Times New Roman" w:cs="Times New Roman"/>
          <w:sz w:val="27"/>
          <w:szCs w:val="27"/>
        </w:rPr>
        <w:t xml:space="preserve"> (</w:t>
      </w:r>
      <w:r w:rsidRPr="00BE3D0E">
        <w:rPr>
          <w:rFonts w:ascii="Times New Roman" w:hAnsi="Times New Roman" w:cs="Times New Roman"/>
          <w:sz w:val="27"/>
          <w:szCs w:val="27"/>
        </w:rPr>
        <w:t>или</w:t>
      </w:r>
      <w:r w:rsidR="004F16DD">
        <w:rPr>
          <w:rFonts w:ascii="Times New Roman" w:hAnsi="Times New Roman" w:cs="Times New Roman"/>
          <w:sz w:val="27"/>
          <w:szCs w:val="27"/>
        </w:rPr>
        <w:t>)</w:t>
      </w:r>
      <w:r w:rsidRPr="00BE3D0E">
        <w:rPr>
          <w:rFonts w:ascii="Times New Roman" w:hAnsi="Times New Roman" w:cs="Times New Roman"/>
          <w:sz w:val="27"/>
          <w:szCs w:val="27"/>
        </w:rPr>
        <w:t xml:space="preserve"> стоимости имущества гражданина-заявителя и членов его семьи, установленные органом местного самоуправления.</w:t>
      </w:r>
    </w:p>
    <w:p w:rsidR="00AD3619" w:rsidRPr="004703BE" w:rsidRDefault="004F16DD" w:rsidP="00CB61B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</w:t>
      </w:r>
      <w:r w:rsidR="00885480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AD3619" w:rsidRPr="004703BE">
        <w:rPr>
          <w:sz w:val="27"/>
          <w:szCs w:val="27"/>
        </w:rPr>
        <w:t xml:space="preserve">Решение об отказе в признании гражданина-заявителя и членов его семьи малоимущими не является </w:t>
      </w:r>
      <w:r w:rsidR="003F1916" w:rsidRPr="004703BE">
        <w:rPr>
          <w:sz w:val="27"/>
          <w:szCs w:val="27"/>
        </w:rPr>
        <w:t>препятствием для</w:t>
      </w:r>
      <w:r w:rsidR="00AD3619" w:rsidRPr="004703BE">
        <w:rPr>
          <w:sz w:val="27"/>
          <w:szCs w:val="27"/>
        </w:rPr>
        <w:t xml:space="preserve"> повторно</w:t>
      </w:r>
      <w:r w:rsidR="003F1916" w:rsidRPr="004703BE">
        <w:rPr>
          <w:sz w:val="27"/>
          <w:szCs w:val="27"/>
        </w:rPr>
        <w:t>го</w:t>
      </w:r>
      <w:r w:rsidR="00AD3619" w:rsidRPr="004703BE">
        <w:rPr>
          <w:sz w:val="27"/>
          <w:szCs w:val="27"/>
        </w:rPr>
        <w:t xml:space="preserve"> обращени</w:t>
      </w:r>
      <w:r w:rsidR="003F1916" w:rsidRPr="004703BE">
        <w:rPr>
          <w:sz w:val="27"/>
          <w:szCs w:val="27"/>
        </w:rPr>
        <w:t>я</w:t>
      </w:r>
      <w:r w:rsidR="00AD3619" w:rsidRPr="004703BE">
        <w:rPr>
          <w:sz w:val="27"/>
          <w:szCs w:val="27"/>
        </w:rPr>
        <w:t>.»</w:t>
      </w:r>
      <w:r w:rsidR="00F40D01">
        <w:rPr>
          <w:sz w:val="27"/>
          <w:szCs w:val="27"/>
        </w:rPr>
        <w:t>;</w:t>
      </w:r>
    </w:p>
    <w:p w:rsidR="00AD3619" w:rsidRPr="004703BE" w:rsidRDefault="00AD3619" w:rsidP="00AD3619">
      <w:pPr>
        <w:ind w:left="702"/>
        <w:jc w:val="both"/>
        <w:rPr>
          <w:sz w:val="27"/>
          <w:szCs w:val="27"/>
        </w:rPr>
      </w:pPr>
    </w:p>
    <w:p w:rsidR="00AD3619" w:rsidRPr="004703BE" w:rsidRDefault="00A0003C" w:rsidP="00CB61BD">
      <w:pPr>
        <w:pStyle w:val="ab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03BE">
        <w:rPr>
          <w:rFonts w:ascii="Times New Roman" w:hAnsi="Times New Roman" w:cs="Times New Roman"/>
          <w:sz w:val="27"/>
          <w:szCs w:val="27"/>
        </w:rPr>
        <w:t>часть 1</w:t>
      </w:r>
      <w:r w:rsidR="00885480">
        <w:rPr>
          <w:rFonts w:ascii="Times New Roman" w:hAnsi="Times New Roman" w:cs="Times New Roman"/>
          <w:sz w:val="27"/>
          <w:szCs w:val="27"/>
        </w:rPr>
        <w:t xml:space="preserve"> </w:t>
      </w:r>
      <w:r w:rsidR="00AD3619" w:rsidRPr="004703BE">
        <w:rPr>
          <w:rFonts w:ascii="Times New Roman" w:hAnsi="Times New Roman" w:cs="Times New Roman"/>
          <w:sz w:val="27"/>
          <w:szCs w:val="27"/>
        </w:rPr>
        <w:t>стать</w:t>
      </w:r>
      <w:r w:rsidRPr="004703BE">
        <w:rPr>
          <w:rFonts w:ascii="Times New Roman" w:hAnsi="Times New Roman" w:cs="Times New Roman"/>
          <w:sz w:val="27"/>
          <w:szCs w:val="27"/>
        </w:rPr>
        <w:t>и</w:t>
      </w:r>
      <w:r w:rsidR="00AD3619" w:rsidRPr="004703BE">
        <w:rPr>
          <w:rFonts w:ascii="Times New Roman" w:hAnsi="Times New Roman" w:cs="Times New Roman"/>
          <w:sz w:val="27"/>
          <w:szCs w:val="27"/>
        </w:rPr>
        <w:t xml:space="preserve"> 10</w:t>
      </w:r>
      <w:r w:rsidRPr="004703BE">
        <w:rPr>
          <w:rFonts w:ascii="Times New Roman" w:hAnsi="Times New Roman" w:cs="Times New Roman"/>
          <w:sz w:val="27"/>
          <w:szCs w:val="27"/>
        </w:rPr>
        <w:t xml:space="preserve"> дополнить предложением следующего содержания:</w:t>
      </w:r>
    </w:p>
    <w:p w:rsidR="00A0003C" w:rsidRPr="004703BE" w:rsidRDefault="00A0003C" w:rsidP="00CC6A05">
      <w:pPr>
        <w:widowControl/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«Решение об отмене ранее вынесенного решения оформляется распорядительным документом органа местного самоуправления</w:t>
      </w:r>
      <w:r w:rsidR="00E0300D">
        <w:rPr>
          <w:sz w:val="27"/>
          <w:szCs w:val="27"/>
        </w:rPr>
        <w:t>. Указанное решение</w:t>
      </w:r>
      <w:r w:rsidR="00E0300D" w:rsidRPr="00E0300D">
        <w:rPr>
          <w:sz w:val="26"/>
          <w:szCs w:val="26"/>
        </w:rPr>
        <w:t xml:space="preserve"> </w:t>
      </w:r>
      <w:r w:rsidR="00E0300D">
        <w:rPr>
          <w:sz w:val="26"/>
          <w:szCs w:val="26"/>
        </w:rPr>
        <w:t>выдается (направляется) гражданину-заявителю не позднее чем через три рабочих дня со дня принятия такого решения и может быть обжаловано в судебном порядке.</w:t>
      </w:r>
      <w:r w:rsidRPr="004703BE">
        <w:rPr>
          <w:sz w:val="27"/>
          <w:szCs w:val="27"/>
        </w:rPr>
        <w:t>».</w:t>
      </w:r>
    </w:p>
    <w:p w:rsidR="005A0D5D" w:rsidRPr="004703BE" w:rsidRDefault="005A0D5D" w:rsidP="00CB61BD">
      <w:pPr>
        <w:ind w:firstLine="709"/>
        <w:rPr>
          <w:sz w:val="27"/>
          <w:szCs w:val="27"/>
        </w:rPr>
      </w:pPr>
    </w:p>
    <w:p w:rsidR="00FE5BA9" w:rsidRPr="004703BE" w:rsidRDefault="00B74954" w:rsidP="0097096C">
      <w:pPr>
        <w:widowControl/>
        <w:ind w:firstLine="567"/>
        <w:jc w:val="both"/>
        <w:rPr>
          <w:b/>
          <w:bCs/>
          <w:sz w:val="27"/>
          <w:szCs w:val="27"/>
        </w:rPr>
      </w:pPr>
      <w:r w:rsidRPr="004703BE">
        <w:rPr>
          <w:b/>
          <w:bCs/>
          <w:sz w:val="27"/>
          <w:szCs w:val="27"/>
        </w:rPr>
        <w:t>Статья 2</w:t>
      </w:r>
      <w:r w:rsidR="00FE5BA9" w:rsidRPr="004703BE">
        <w:rPr>
          <w:b/>
          <w:bCs/>
          <w:sz w:val="27"/>
          <w:szCs w:val="27"/>
        </w:rPr>
        <w:t xml:space="preserve"> </w:t>
      </w:r>
    </w:p>
    <w:p w:rsidR="00D721A1" w:rsidRPr="004703BE" w:rsidRDefault="00D721A1" w:rsidP="0097096C">
      <w:pPr>
        <w:widowControl/>
        <w:ind w:firstLine="567"/>
        <w:jc w:val="both"/>
        <w:rPr>
          <w:b/>
          <w:bCs/>
          <w:sz w:val="27"/>
          <w:szCs w:val="27"/>
        </w:rPr>
      </w:pPr>
    </w:p>
    <w:p w:rsidR="00F80309" w:rsidRPr="004703BE" w:rsidRDefault="00F80309" w:rsidP="0097096C">
      <w:pPr>
        <w:widowControl/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1.</w:t>
      </w:r>
      <w:r w:rsidR="00CB61BD" w:rsidRPr="004703BE">
        <w:rPr>
          <w:sz w:val="27"/>
          <w:szCs w:val="27"/>
        </w:rPr>
        <w:t xml:space="preserve"> </w:t>
      </w:r>
      <w:r w:rsidRPr="004703BE">
        <w:rPr>
          <w:sz w:val="27"/>
          <w:szCs w:val="27"/>
        </w:rPr>
        <w:t>Настоящий Закон вступает в силу</w:t>
      </w:r>
      <w:r w:rsidR="009012C1">
        <w:rPr>
          <w:sz w:val="27"/>
          <w:szCs w:val="27"/>
        </w:rPr>
        <w:t xml:space="preserve"> через</w:t>
      </w:r>
      <w:r w:rsidR="0002461A">
        <w:rPr>
          <w:sz w:val="27"/>
          <w:szCs w:val="27"/>
        </w:rPr>
        <w:t xml:space="preserve"> 10 дней</w:t>
      </w:r>
      <w:r w:rsidRPr="004703BE">
        <w:rPr>
          <w:sz w:val="27"/>
          <w:szCs w:val="27"/>
        </w:rPr>
        <w:t xml:space="preserve"> со дня его официального опубликования.</w:t>
      </w:r>
    </w:p>
    <w:p w:rsidR="00F80309" w:rsidRPr="004703BE" w:rsidRDefault="00F80309" w:rsidP="0097096C">
      <w:pPr>
        <w:widowControl/>
        <w:ind w:firstLine="567"/>
        <w:jc w:val="both"/>
        <w:rPr>
          <w:sz w:val="27"/>
          <w:szCs w:val="27"/>
        </w:rPr>
      </w:pPr>
      <w:r w:rsidRPr="004703BE">
        <w:rPr>
          <w:sz w:val="27"/>
          <w:szCs w:val="27"/>
        </w:rPr>
        <w:t>2.</w:t>
      </w:r>
      <w:r w:rsidR="006A3A35" w:rsidRPr="004703BE">
        <w:rPr>
          <w:sz w:val="27"/>
          <w:szCs w:val="27"/>
        </w:rPr>
        <w:t xml:space="preserve"> </w:t>
      </w:r>
      <w:r w:rsidR="0002461A">
        <w:rPr>
          <w:sz w:val="27"/>
          <w:szCs w:val="27"/>
        </w:rPr>
        <w:t>П</w:t>
      </w:r>
      <w:r w:rsidR="00CB6BE8">
        <w:rPr>
          <w:sz w:val="27"/>
          <w:szCs w:val="27"/>
        </w:rPr>
        <w:t xml:space="preserve">одпункт </w:t>
      </w:r>
      <w:r w:rsidR="00FA3268">
        <w:rPr>
          <w:sz w:val="27"/>
          <w:szCs w:val="27"/>
        </w:rPr>
        <w:t>«</w:t>
      </w:r>
      <w:r w:rsidR="00CB6BE8">
        <w:rPr>
          <w:sz w:val="27"/>
          <w:szCs w:val="27"/>
        </w:rPr>
        <w:t>а</w:t>
      </w:r>
      <w:r w:rsidR="00FA3268">
        <w:rPr>
          <w:sz w:val="27"/>
          <w:szCs w:val="27"/>
        </w:rPr>
        <w:t>»</w:t>
      </w:r>
      <w:r w:rsidR="00CB6BE8">
        <w:rPr>
          <w:sz w:val="27"/>
          <w:szCs w:val="27"/>
        </w:rPr>
        <w:t xml:space="preserve"> </w:t>
      </w:r>
      <w:r w:rsidR="006A3A35" w:rsidRPr="004703BE">
        <w:rPr>
          <w:sz w:val="27"/>
          <w:szCs w:val="27"/>
        </w:rPr>
        <w:t>п</w:t>
      </w:r>
      <w:r w:rsidRPr="004703BE">
        <w:rPr>
          <w:sz w:val="27"/>
          <w:szCs w:val="27"/>
        </w:rPr>
        <w:t>ункт</w:t>
      </w:r>
      <w:r w:rsidR="006A3A35" w:rsidRPr="004703BE">
        <w:rPr>
          <w:sz w:val="27"/>
          <w:szCs w:val="27"/>
        </w:rPr>
        <w:t>а</w:t>
      </w:r>
      <w:r w:rsidRPr="004703BE">
        <w:rPr>
          <w:sz w:val="27"/>
          <w:szCs w:val="27"/>
        </w:rPr>
        <w:t xml:space="preserve"> </w:t>
      </w:r>
      <w:r w:rsidR="008612AF">
        <w:rPr>
          <w:sz w:val="27"/>
          <w:szCs w:val="27"/>
        </w:rPr>
        <w:t>6</w:t>
      </w:r>
      <w:r w:rsidRPr="004703BE">
        <w:rPr>
          <w:sz w:val="27"/>
          <w:szCs w:val="27"/>
        </w:rPr>
        <w:t xml:space="preserve"> статьи 1 настоящего Закона распространя</w:t>
      </w:r>
      <w:r w:rsidR="0002461A">
        <w:rPr>
          <w:sz w:val="27"/>
          <w:szCs w:val="27"/>
        </w:rPr>
        <w:t>е</w:t>
      </w:r>
      <w:r w:rsidRPr="004703BE">
        <w:rPr>
          <w:sz w:val="27"/>
          <w:szCs w:val="27"/>
        </w:rPr>
        <w:t>т свое действие на правоотношения, возникшие с 1 января 2018 года.</w:t>
      </w:r>
    </w:p>
    <w:p w:rsidR="00F80309" w:rsidRPr="004703BE" w:rsidRDefault="00F80309" w:rsidP="00F80309">
      <w:pPr>
        <w:jc w:val="both"/>
        <w:rPr>
          <w:sz w:val="27"/>
          <w:szCs w:val="27"/>
        </w:rPr>
      </w:pPr>
    </w:p>
    <w:p w:rsidR="00B74954" w:rsidRPr="004703BE" w:rsidRDefault="00B74954" w:rsidP="00041A79">
      <w:pPr>
        <w:jc w:val="both"/>
        <w:rPr>
          <w:sz w:val="27"/>
          <w:szCs w:val="27"/>
        </w:rPr>
      </w:pPr>
    </w:p>
    <w:p w:rsidR="005A0D5D" w:rsidRPr="004703BE" w:rsidRDefault="005A0D5D" w:rsidP="00041A79">
      <w:pPr>
        <w:jc w:val="both"/>
        <w:rPr>
          <w:sz w:val="27"/>
          <w:szCs w:val="27"/>
        </w:rPr>
      </w:pPr>
    </w:p>
    <w:p w:rsidR="00AF42A5" w:rsidRPr="005A0D5D" w:rsidRDefault="00F80309" w:rsidP="00AF42A5">
      <w:pPr>
        <w:shd w:val="clear" w:color="auto" w:fill="FFFFFF"/>
        <w:tabs>
          <w:tab w:val="left" w:pos="9923"/>
        </w:tabs>
        <w:spacing w:line="240" w:lineRule="exact"/>
        <w:rPr>
          <w:spacing w:val="-1"/>
        </w:rPr>
      </w:pPr>
      <w:r w:rsidRPr="004703BE">
        <w:rPr>
          <w:sz w:val="27"/>
          <w:szCs w:val="27"/>
        </w:rPr>
        <w:t xml:space="preserve">Губернатор Алтайского края                                                                 </w:t>
      </w:r>
      <w:r w:rsidR="001C2CA8">
        <w:rPr>
          <w:sz w:val="27"/>
          <w:szCs w:val="27"/>
        </w:rPr>
        <w:t xml:space="preserve">    </w:t>
      </w:r>
      <w:r>
        <w:t>В.П. Томенко</w:t>
      </w:r>
    </w:p>
    <w:sectPr w:rsidR="00AF42A5" w:rsidRPr="005A0D5D" w:rsidSect="00C05713">
      <w:headerReference w:type="default" r:id="rId8"/>
      <w:headerReference w:type="first" r:id="rId9"/>
      <w:pgSz w:w="11906" w:h="16838" w:code="9"/>
      <w:pgMar w:top="1134" w:right="567" w:bottom="1134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F3E" w:rsidRDefault="001A5F3E">
      <w:r>
        <w:separator/>
      </w:r>
    </w:p>
  </w:endnote>
  <w:endnote w:type="continuationSeparator" w:id="0">
    <w:p w:rsidR="001A5F3E" w:rsidRDefault="001A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F3E" w:rsidRDefault="001A5F3E">
      <w:r>
        <w:separator/>
      </w:r>
    </w:p>
  </w:footnote>
  <w:footnote w:type="continuationSeparator" w:id="0">
    <w:p w:rsidR="001A5F3E" w:rsidRDefault="001A5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5F2" w:rsidRPr="008F1911" w:rsidRDefault="000035F2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E14AA2">
      <w:rPr>
        <w:rStyle w:val="a5"/>
        <w:rFonts w:ascii="Times New Roman" w:hAnsi="Times New Roman" w:cs="Times New Roman"/>
        <w:noProof/>
        <w:sz w:val="24"/>
        <w:szCs w:val="24"/>
      </w:rPr>
      <w:t>4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0035F2" w:rsidRDefault="000035F2" w:rsidP="00D447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5F2" w:rsidRPr="00F77259" w:rsidRDefault="000035F2" w:rsidP="00FF27A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487D3F"/>
    <w:multiLevelType w:val="hybridMultilevel"/>
    <w:tmpl w:val="F9CA7FE8"/>
    <w:lvl w:ilvl="0" w:tplc="7C78A58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1A7D02"/>
    <w:multiLevelType w:val="hybridMultilevel"/>
    <w:tmpl w:val="0D862DFC"/>
    <w:lvl w:ilvl="0" w:tplc="0AB40B12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A4242"/>
    <w:multiLevelType w:val="hybridMultilevel"/>
    <w:tmpl w:val="B2C60348"/>
    <w:lvl w:ilvl="0" w:tplc="01184F5A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4534"/>
    <w:multiLevelType w:val="hybridMultilevel"/>
    <w:tmpl w:val="46A0E0AC"/>
    <w:lvl w:ilvl="0" w:tplc="6D1AE3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DAE779B"/>
    <w:multiLevelType w:val="hybridMultilevel"/>
    <w:tmpl w:val="4EBAC6F8"/>
    <w:lvl w:ilvl="0" w:tplc="4944066A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8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B3C610D"/>
    <w:multiLevelType w:val="hybridMultilevel"/>
    <w:tmpl w:val="9C4A6892"/>
    <w:lvl w:ilvl="0" w:tplc="2A0A1046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F66168"/>
    <w:multiLevelType w:val="hybridMultilevel"/>
    <w:tmpl w:val="D8EC8264"/>
    <w:lvl w:ilvl="0" w:tplc="9258DE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290CE1"/>
    <w:multiLevelType w:val="hybridMultilevel"/>
    <w:tmpl w:val="58BA6D1E"/>
    <w:lvl w:ilvl="0" w:tplc="C56A221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30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29"/>
  </w:num>
  <w:num w:numId="5">
    <w:abstractNumId w:val="10"/>
  </w:num>
  <w:num w:numId="6">
    <w:abstractNumId w:val="33"/>
  </w:num>
  <w:num w:numId="7">
    <w:abstractNumId w:val="13"/>
  </w:num>
  <w:num w:numId="8">
    <w:abstractNumId w:val="0"/>
  </w:num>
  <w:num w:numId="9">
    <w:abstractNumId w:val="17"/>
  </w:num>
  <w:num w:numId="10">
    <w:abstractNumId w:val="34"/>
  </w:num>
  <w:num w:numId="11">
    <w:abstractNumId w:val="6"/>
  </w:num>
  <w:num w:numId="12">
    <w:abstractNumId w:val="19"/>
  </w:num>
  <w:num w:numId="13">
    <w:abstractNumId w:val="31"/>
  </w:num>
  <w:num w:numId="14">
    <w:abstractNumId w:val="15"/>
  </w:num>
  <w:num w:numId="15">
    <w:abstractNumId w:val="5"/>
  </w:num>
  <w:num w:numId="16">
    <w:abstractNumId w:val="24"/>
  </w:num>
  <w:num w:numId="17">
    <w:abstractNumId w:val="21"/>
  </w:num>
  <w:num w:numId="18">
    <w:abstractNumId w:val="27"/>
  </w:num>
  <w:num w:numId="19">
    <w:abstractNumId w:val="32"/>
  </w:num>
  <w:num w:numId="20">
    <w:abstractNumId w:val="25"/>
  </w:num>
  <w:num w:numId="21">
    <w:abstractNumId w:val="11"/>
  </w:num>
  <w:num w:numId="22">
    <w:abstractNumId w:val="1"/>
  </w:num>
  <w:num w:numId="23">
    <w:abstractNumId w:val="30"/>
  </w:num>
  <w:num w:numId="24">
    <w:abstractNumId w:val="23"/>
  </w:num>
  <w:num w:numId="25">
    <w:abstractNumId w:val="16"/>
  </w:num>
  <w:num w:numId="26">
    <w:abstractNumId w:val="8"/>
  </w:num>
  <w:num w:numId="27">
    <w:abstractNumId w:val="18"/>
  </w:num>
  <w:num w:numId="28">
    <w:abstractNumId w:val="9"/>
  </w:num>
  <w:num w:numId="29">
    <w:abstractNumId w:val="4"/>
  </w:num>
  <w:num w:numId="30">
    <w:abstractNumId w:val="2"/>
  </w:num>
  <w:num w:numId="31">
    <w:abstractNumId w:val="26"/>
  </w:num>
  <w:num w:numId="32">
    <w:abstractNumId w:val="12"/>
  </w:num>
  <w:num w:numId="33">
    <w:abstractNumId w:val="22"/>
  </w:num>
  <w:num w:numId="34">
    <w:abstractNumId w:val="2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35F2"/>
    <w:rsid w:val="00004187"/>
    <w:rsid w:val="00004B5F"/>
    <w:rsid w:val="0000589B"/>
    <w:rsid w:val="0000724B"/>
    <w:rsid w:val="000107D4"/>
    <w:rsid w:val="00010C2A"/>
    <w:rsid w:val="000154F8"/>
    <w:rsid w:val="000164FB"/>
    <w:rsid w:val="000207CA"/>
    <w:rsid w:val="00021148"/>
    <w:rsid w:val="00022A31"/>
    <w:rsid w:val="0002461A"/>
    <w:rsid w:val="00032A7E"/>
    <w:rsid w:val="0003455D"/>
    <w:rsid w:val="00035207"/>
    <w:rsid w:val="0003621D"/>
    <w:rsid w:val="0004025D"/>
    <w:rsid w:val="00041A79"/>
    <w:rsid w:val="0004280A"/>
    <w:rsid w:val="00045244"/>
    <w:rsid w:val="00045F59"/>
    <w:rsid w:val="00052223"/>
    <w:rsid w:val="00052D7E"/>
    <w:rsid w:val="00054427"/>
    <w:rsid w:val="0006161E"/>
    <w:rsid w:val="00062370"/>
    <w:rsid w:val="00062C0C"/>
    <w:rsid w:val="00062E55"/>
    <w:rsid w:val="0006313F"/>
    <w:rsid w:val="000636DB"/>
    <w:rsid w:val="0006419A"/>
    <w:rsid w:val="000656B4"/>
    <w:rsid w:val="00067E29"/>
    <w:rsid w:val="000742B3"/>
    <w:rsid w:val="00083B4B"/>
    <w:rsid w:val="000846FE"/>
    <w:rsid w:val="00090240"/>
    <w:rsid w:val="0009062D"/>
    <w:rsid w:val="00090D5F"/>
    <w:rsid w:val="00095799"/>
    <w:rsid w:val="0009712C"/>
    <w:rsid w:val="00097430"/>
    <w:rsid w:val="000A1D31"/>
    <w:rsid w:val="000A2C3A"/>
    <w:rsid w:val="000A2D4B"/>
    <w:rsid w:val="000A68C1"/>
    <w:rsid w:val="000B386F"/>
    <w:rsid w:val="000C34BE"/>
    <w:rsid w:val="000D00A5"/>
    <w:rsid w:val="000D6FCA"/>
    <w:rsid w:val="000E1065"/>
    <w:rsid w:val="000E1714"/>
    <w:rsid w:val="000E7961"/>
    <w:rsid w:val="000F0B68"/>
    <w:rsid w:val="000F1CBC"/>
    <w:rsid w:val="000F32E7"/>
    <w:rsid w:val="000F5D33"/>
    <w:rsid w:val="000F7E33"/>
    <w:rsid w:val="001032B2"/>
    <w:rsid w:val="00111991"/>
    <w:rsid w:val="001155A2"/>
    <w:rsid w:val="0012035B"/>
    <w:rsid w:val="001219CE"/>
    <w:rsid w:val="00121B35"/>
    <w:rsid w:val="00125A1A"/>
    <w:rsid w:val="001378AF"/>
    <w:rsid w:val="00141D68"/>
    <w:rsid w:val="00142021"/>
    <w:rsid w:val="00142E2E"/>
    <w:rsid w:val="001446C4"/>
    <w:rsid w:val="0014483A"/>
    <w:rsid w:val="00144DA5"/>
    <w:rsid w:val="0014735C"/>
    <w:rsid w:val="00156DE4"/>
    <w:rsid w:val="00157039"/>
    <w:rsid w:val="00157526"/>
    <w:rsid w:val="001604E7"/>
    <w:rsid w:val="00164984"/>
    <w:rsid w:val="001671C9"/>
    <w:rsid w:val="00167D60"/>
    <w:rsid w:val="00177DC8"/>
    <w:rsid w:val="00180426"/>
    <w:rsid w:val="001829CA"/>
    <w:rsid w:val="00190A9E"/>
    <w:rsid w:val="00190E62"/>
    <w:rsid w:val="00196AA9"/>
    <w:rsid w:val="00196D20"/>
    <w:rsid w:val="001A3059"/>
    <w:rsid w:val="001A5F3E"/>
    <w:rsid w:val="001B3557"/>
    <w:rsid w:val="001B498E"/>
    <w:rsid w:val="001B5E5C"/>
    <w:rsid w:val="001C2CA8"/>
    <w:rsid w:val="001C4E21"/>
    <w:rsid w:val="001C6AF7"/>
    <w:rsid w:val="001D0AFC"/>
    <w:rsid w:val="001D1FF8"/>
    <w:rsid w:val="001D63D9"/>
    <w:rsid w:val="001D6E7C"/>
    <w:rsid w:val="001D7DBE"/>
    <w:rsid w:val="001E04DF"/>
    <w:rsid w:val="001E10E8"/>
    <w:rsid w:val="001E3D7D"/>
    <w:rsid w:val="001E4B6F"/>
    <w:rsid w:val="001E7EA8"/>
    <w:rsid w:val="001F770A"/>
    <w:rsid w:val="00202F40"/>
    <w:rsid w:val="002051B9"/>
    <w:rsid w:val="00205282"/>
    <w:rsid w:val="00206E0C"/>
    <w:rsid w:val="00207F6F"/>
    <w:rsid w:val="002129E7"/>
    <w:rsid w:val="00213472"/>
    <w:rsid w:val="00214176"/>
    <w:rsid w:val="00217D8C"/>
    <w:rsid w:val="00221665"/>
    <w:rsid w:val="00223256"/>
    <w:rsid w:val="00224F43"/>
    <w:rsid w:val="00225109"/>
    <w:rsid w:val="00225BAF"/>
    <w:rsid w:val="00234155"/>
    <w:rsid w:val="0023487B"/>
    <w:rsid w:val="0024086E"/>
    <w:rsid w:val="00244193"/>
    <w:rsid w:val="00244E76"/>
    <w:rsid w:val="00245F24"/>
    <w:rsid w:val="0025358E"/>
    <w:rsid w:val="002604D6"/>
    <w:rsid w:val="00260B57"/>
    <w:rsid w:val="00262EE9"/>
    <w:rsid w:val="00271D6E"/>
    <w:rsid w:val="00273A63"/>
    <w:rsid w:val="0027681E"/>
    <w:rsid w:val="00277B1E"/>
    <w:rsid w:val="002812D7"/>
    <w:rsid w:val="00281EAF"/>
    <w:rsid w:val="00285E6A"/>
    <w:rsid w:val="0029077B"/>
    <w:rsid w:val="00293A6A"/>
    <w:rsid w:val="0029419B"/>
    <w:rsid w:val="00294A8D"/>
    <w:rsid w:val="00296509"/>
    <w:rsid w:val="002A3C89"/>
    <w:rsid w:val="002A5B26"/>
    <w:rsid w:val="002A7635"/>
    <w:rsid w:val="002B76BE"/>
    <w:rsid w:val="002C2034"/>
    <w:rsid w:val="002C6244"/>
    <w:rsid w:val="002C62C1"/>
    <w:rsid w:val="002C6E9F"/>
    <w:rsid w:val="002D07A3"/>
    <w:rsid w:val="002D7BEA"/>
    <w:rsid w:val="002E3F7A"/>
    <w:rsid w:val="002E732E"/>
    <w:rsid w:val="002E7434"/>
    <w:rsid w:val="002F0D64"/>
    <w:rsid w:val="002F1BCD"/>
    <w:rsid w:val="002F23F1"/>
    <w:rsid w:val="002F3AC1"/>
    <w:rsid w:val="002F3F3C"/>
    <w:rsid w:val="00300FFD"/>
    <w:rsid w:val="00305DD1"/>
    <w:rsid w:val="00307728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8BB"/>
    <w:rsid w:val="00325AD6"/>
    <w:rsid w:val="0032630E"/>
    <w:rsid w:val="00327ECF"/>
    <w:rsid w:val="00333CB6"/>
    <w:rsid w:val="003357C8"/>
    <w:rsid w:val="003362C2"/>
    <w:rsid w:val="003364AF"/>
    <w:rsid w:val="00341146"/>
    <w:rsid w:val="00341726"/>
    <w:rsid w:val="00347FC1"/>
    <w:rsid w:val="003501B3"/>
    <w:rsid w:val="00350AA5"/>
    <w:rsid w:val="003534C9"/>
    <w:rsid w:val="003544F1"/>
    <w:rsid w:val="00360D11"/>
    <w:rsid w:val="0036182B"/>
    <w:rsid w:val="00363A93"/>
    <w:rsid w:val="0036594C"/>
    <w:rsid w:val="003661D2"/>
    <w:rsid w:val="00366FAE"/>
    <w:rsid w:val="00371979"/>
    <w:rsid w:val="00371BEC"/>
    <w:rsid w:val="00373D1B"/>
    <w:rsid w:val="00374145"/>
    <w:rsid w:val="00374ABD"/>
    <w:rsid w:val="00384375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4F2E"/>
    <w:rsid w:val="003A7123"/>
    <w:rsid w:val="003A7988"/>
    <w:rsid w:val="003B20B8"/>
    <w:rsid w:val="003B2BF9"/>
    <w:rsid w:val="003C1407"/>
    <w:rsid w:val="003C4CAB"/>
    <w:rsid w:val="003D087F"/>
    <w:rsid w:val="003D0F9F"/>
    <w:rsid w:val="003D1424"/>
    <w:rsid w:val="003D3464"/>
    <w:rsid w:val="003D3C2F"/>
    <w:rsid w:val="003D444A"/>
    <w:rsid w:val="003D598E"/>
    <w:rsid w:val="003D6888"/>
    <w:rsid w:val="003D75F2"/>
    <w:rsid w:val="003E12C9"/>
    <w:rsid w:val="003E2FE1"/>
    <w:rsid w:val="003E4C15"/>
    <w:rsid w:val="003E6979"/>
    <w:rsid w:val="003F0912"/>
    <w:rsid w:val="003F1916"/>
    <w:rsid w:val="003F4309"/>
    <w:rsid w:val="00402BB5"/>
    <w:rsid w:val="00403CBD"/>
    <w:rsid w:val="004060B0"/>
    <w:rsid w:val="00411768"/>
    <w:rsid w:val="004127AC"/>
    <w:rsid w:val="00413170"/>
    <w:rsid w:val="00414BFC"/>
    <w:rsid w:val="004151C8"/>
    <w:rsid w:val="00417621"/>
    <w:rsid w:val="00422248"/>
    <w:rsid w:val="004276DA"/>
    <w:rsid w:val="00434143"/>
    <w:rsid w:val="00437CB4"/>
    <w:rsid w:val="00441022"/>
    <w:rsid w:val="00441325"/>
    <w:rsid w:val="0044184C"/>
    <w:rsid w:val="00444B27"/>
    <w:rsid w:val="00450396"/>
    <w:rsid w:val="004520A0"/>
    <w:rsid w:val="0045272B"/>
    <w:rsid w:val="004536FA"/>
    <w:rsid w:val="00455CF9"/>
    <w:rsid w:val="00462BBF"/>
    <w:rsid w:val="00465458"/>
    <w:rsid w:val="00470076"/>
    <w:rsid w:val="004703BE"/>
    <w:rsid w:val="004726B6"/>
    <w:rsid w:val="00472DE6"/>
    <w:rsid w:val="004732B4"/>
    <w:rsid w:val="00475A68"/>
    <w:rsid w:val="004828ED"/>
    <w:rsid w:val="00482E86"/>
    <w:rsid w:val="00484946"/>
    <w:rsid w:val="00486E9B"/>
    <w:rsid w:val="00491890"/>
    <w:rsid w:val="00492394"/>
    <w:rsid w:val="00495B3B"/>
    <w:rsid w:val="00496635"/>
    <w:rsid w:val="004A0532"/>
    <w:rsid w:val="004A0BA3"/>
    <w:rsid w:val="004A1FDA"/>
    <w:rsid w:val="004A2079"/>
    <w:rsid w:val="004A4738"/>
    <w:rsid w:val="004A7E14"/>
    <w:rsid w:val="004B1C81"/>
    <w:rsid w:val="004B2338"/>
    <w:rsid w:val="004B6823"/>
    <w:rsid w:val="004C0DBE"/>
    <w:rsid w:val="004C0DFD"/>
    <w:rsid w:val="004C0FC9"/>
    <w:rsid w:val="004C2C93"/>
    <w:rsid w:val="004C4F1F"/>
    <w:rsid w:val="004D107A"/>
    <w:rsid w:val="004D3552"/>
    <w:rsid w:val="004D3CC8"/>
    <w:rsid w:val="004D45AB"/>
    <w:rsid w:val="004D4818"/>
    <w:rsid w:val="004D645E"/>
    <w:rsid w:val="004D65B2"/>
    <w:rsid w:val="004E4E6E"/>
    <w:rsid w:val="004E5F5F"/>
    <w:rsid w:val="004F16DD"/>
    <w:rsid w:val="004F442E"/>
    <w:rsid w:val="004F5CFB"/>
    <w:rsid w:val="004F7045"/>
    <w:rsid w:val="004F7582"/>
    <w:rsid w:val="005020C6"/>
    <w:rsid w:val="005042E3"/>
    <w:rsid w:val="00506D3B"/>
    <w:rsid w:val="00507352"/>
    <w:rsid w:val="00512BF0"/>
    <w:rsid w:val="00514351"/>
    <w:rsid w:val="00524EF7"/>
    <w:rsid w:val="00530D66"/>
    <w:rsid w:val="0053396D"/>
    <w:rsid w:val="00534E8D"/>
    <w:rsid w:val="00535EE3"/>
    <w:rsid w:val="00536105"/>
    <w:rsid w:val="00542BAC"/>
    <w:rsid w:val="0054336F"/>
    <w:rsid w:val="0055742B"/>
    <w:rsid w:val="00560689"/>
    <w:rsid w:val="00561F62"/>
    <w:rsid w:val="00566090"/>
    <w:rsid w:val="00566B6B"/>
    <w:rsid w:val="005704D6"/>
    <w:rsid w:val="0057144F"/>
    <w:rsid w:val="0057166F"/>
    <w:rsid w:val="00573B49"/>
    <w:rsid w:val="005741A6"/>
    <w:rsid w:val="0057580C"/>
    <w:rsid w:val="005758E3"/>
    <w:rsid w:val="00575A03"/>
    <w:rsid w:val="00577AF1"/>
    <w:rsid w:val="00580A4F"/>
    <w:rsid w:val="005841BB"/>
    <w:rsid w:val="0058510D"/>
    <w:rsid w:val="00590F4B"/>
    <w:rsid w:val="005A0D5D"/>
    <w:rsid w:val="005B2F0F"/>
    <w:rsid w:val="005B40B4"/>
    <w:rsid w:val="005B546C"/>
    <w:rsid w:val="005B6C01"/>
    <w:rsid w:val="005B6D8F"/>
    <w:rsid w:val="005C3B77"/>
    <w:rsid w:val="005D15AA"/>
    <w:rsid w:val="005D3265"/>
    <w:rsid w:val="005D4045"/>
    <w:rsid w:val="005D4600"/>
    <w:rsid w:val="005D4638"/>
    <w:rsid w:val="005D65C6"/>
    <w:rsid w:val="005D6825"/>
    <w:rsid w:val="005E0DF1"/>
    <w:rsid w:val="005E1729"/>
    <w:rsid w:val="005E6207"/>
    <w:rsid w:val="005E6A96"/>
    <w:rsid w:val="005E7B82"/>
    <w:rsid w:val="005F7408"/>
    <w:rsid w:val="00605E49"/>
    <w:rsid w:val="00616978"/>
    <w:rsid w:val="00622A1C"/>
    <w:rsid w:val="00633AD7"/>
    <w:rsid w:val="00634A4B"/>
    <w:rsid w:val="00640104"/>
    <w:rsid w:val="0064195C"/>
    <w:rsid w:val="00646345"/>
    <w:rsid w:val="00646FD4"/>
    <w:rsid w:val="0065094A"/>
    <w:rsid w:val="00663AF5"/>
    <w:rsid w:val="0066439C"/>
    <w:rsid w:val="006648C6"/>
    <w:rsid w:val="00665A0B"/>
    <w:rsid w:val="00665B90"/>
    <w:rsid w:val="00672886"/>
    <w:rsid w:val="00677D93"/>
    <w:rsid w:val="00681224"/>
    <w:rsid w:val="006829A1"/>
    <w:rsid w:val="006836B3"/>
    <w:rsid w:val="00683888"/>
    <w:rsid w:val="00683DC4"/>
    <w:rsid w:val="00691E27"/>
    <w:rsid w:val="00691E56"/>
    <w:rsid w:val="006934C7"/>
    <w:rsid w:val="0069351E"/>
    <w:rsid w:val="00694A60"/>
    <w:rsid w:val="00695F93"/>
    <w:rsid w:val="00697663"/>
    <w:rsid w:val="006A1579"/>
    <w:rsid w:val="006A324B"/>
    <w:rsid w:val="006A3A35"/>
    <w:rsid w:val="006A79BE"/>
    <w:rsid w:val="006B274B"/>
    <w:rsid w:val="006B4140"/>
    <w:rsid w:val="006B5741"/>
    <w:rsid w:val="006B7A5C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52BD"/>
    <w:rsid w:val="006F03BC"/>
    <w:rsid w:val="006F11AE"/>
    <w:rsid w:val="006F11B7"/>
    <w:rsid w:val="006F25E4"/>
    <w:rsid w:val="006F4B99"/>
    <w:rsid w:val="007017E6"/>
    <w:rsid w:val="00702456"/>
    <w:rsid w:val="007050D2"/>
    <w:rsid w:val="00706EB8"/>
    <w:rsid w:val="007125AA"/>
    <w:rsid w:val="007126FC"/>
    <w:rsid w:val="00713551"/>
    <w:rsid w:val="00714A5B"/>
    <w:rsid w:val="0071652B"/>
    <w:rsid w:val="00717BB9"/>
    <w:rsid w:val="007208AE"/>
    <w:rsid w:val="00730376"/>
    <w:rsid w:val="00730D6D"/>
    <w:rsid w:val="00731BE4"/>
    <w:rsid w:val="00733374"/>
    <w:rsid w:val="00736207"/>
    <w:rsid w:val="00740F4A"/>
    <w:rsid w:val="00746B02"/>
    <w:rsid w:val="0075414A"/>
    <w:rsid w:val="00754B4F"/>
    <w:rsid w:val="00760897"/>
    <w:rsid w:val="00760A08"/>
    <w:rsid w:val="007642AE"/>
    <w:rsid w:val="00767054"/>
    <w:rsid w:val="007719B2"/>
    <w:rsid w:val="00775201"/>
    <w:rsid w:val="00776B8B"/>
    <w:rsid w:val="00777476"/>
    <w:rsid w:val="007775C3"/>
    <w:rsid w:val="007805A9"/>
    <w:rsid w:val="0079001A"/>
    <w:rsid w:val="00796970"/>
    <w:rsid w:val="007A38EA"/>
    <w:rsid w:val="007B0243"/>
    <w:rsid w:val="007B1649"/>
    <w:rsid w:val="007B4B66"/>
    <w:rsid w:val="007B4F76"/>
    <w:rsid w:val="007B78D4"/>
    <w:rsid w:val="007C022A"/>
    <w:rsid w:val="007C1C03"/>
    <w:rsid w:val="007C3C7F"/>
    <w:rsid w:val="007C5161"/>
    <w:rsid w:val="007C6BFB"/>
    <w:rsid w:val="007D0648"/>
    <w:rsid w:val="007D127B"/>
    <w:rsid w:val="007D30BA"/>
    <w:rsid w:val="007D561D"/>
    <w:rsid w:val="007D5DEF"/>
    <w:rsid w:val="007D6F7A"/>
    <w:rsid w:val="007D754E"/>
    <w:rsid w:val="007E71E4"/>
    <w:rsid w:val="007E7682"/>
    <w:rsid w:val="00801BD3"/>
    <w:rsid w:val="00802C3F"/>
    <w:rsid w:val="008030AD"/>
    <w:rsid w:val="00812DE9"/>
    <w:rsid w:val="00815E17"/>
    <w:rsid w:val="008208F4"/>
    <w:rsid w:val="00823BFC"/>
    <w:rsid w:val="00824E7A"/>
    <w:rsid w:val="00824FC7"/>
    <w:rsid w:val="00826BF7"/>
    <w:rsid w:val="00830BFB"/>
    <w:rsid w:val="008329F9"/>
    <w:rsid w:val="00833E41"/>
    <w:rsid w:val="00834AC3"/>
    <w:rsid w:val="008400F0"/>
    <w:rsid w:val="0084623E"/>
    <w:rsid w:val="00847BBF"/>
    <w:rsid w:val="008567EA"/>
    <w:rsid w:val="00857041"/>
    <w:rsid w:val="00857DE3"/>
    <w:rsid w:val="008612AF"/>
    <w:rsid w:val="008613DD"/>
    <w:rsid w:val="0086180D"/>
    <w:rsid w:val="00862C9D"/>
    <w:rsid w:val="00872473"/>
    <w:rsid w:val="00873D3E"/>
    <w:rsid w:val="008771C5"/>
    <w:rsid w:val="00880B5F"/>
    <w:rsid w:val="00882BC1"/>
    <w:rsid w:val="00885480"/>
    <w:rsid w:val="00885CAE"/>
    <w:rsid w:val="00886D97"/>
    <w:rsid w:val="008870B3"/>
    <w:rsid w:val="00890D9F"/>
    <w:rsid w:val="00891CA8"/>
    <w:rsid w:val="00892716"/>
    <w:rsid w:val="0089466A"/>
    <w:rsid w:val="00894BA8"/>
    <w:rsid w:val="008A0AF6"/>
    <w:rsid w:val="008A1584"/>
    <w:rsid w:val="008A2806"/>
    <w:rsid w:val="008A5B00"/>
    <w:rsid w:val="008A606C"/>
    <w:rsid w:val="008B0EAB"/>
    <w:rsid w:val="008B2B8C"/>
    <w:rsid w:val="008B7432"/>
    <w:rsid w:val="008B7C27"/>
    <w:rsid w:val="008C0E7D"/>
    <w:rsid w:val="008C1BCC"/>
    <w:rsid w:val="008C3B37"/>
    <w:rsid w:val="008C62B1"/>
    <w:rsid w:val="008C6A34"/>
    <w:rsid w:val="008D0051"/>
    <w:rsid w:val="008D1E56"/>
    <w:rsid w:val="008D2D45"/>
    <w:rsid w:val="008D4CDE"/>
    <w:rsid w:val="008D6000"/>
    <w:rsid w:val="008D7647"/>
    <w:rsid w:val="008E1905"/>
    <w:rsid w:val="008E4E55"/>
    <w:rsid w:val="008E7198"/>
    <w:rsid w:val="008F1911"/>
    <w:rsid w:val="008F31E8"/>
    <w:rsid w:val="009012C1"/>
    <w:rsid w:val="00904978"/>
    <w:rsid w:val="0090740F"/>
    <w:rsid w:val="0091038B"/>
    <w:rsid w:val="00912D78"/>
    <w:rsid w:val="0091331A"/>
    <w:rsid w:val="009134A0"/>
    <w:rsid w:val="009136CD"/>
    <w:rsid w:val="00914A47"/>
    <w:rsid w:val="00915463"/>
    <w:rsid w:val="0091702A"/>
    <w:rsid w:val="00921612"/>
    <w:rsid w:val="00924640"/>
    <w:rsid w:val="00924A0C"/>
    <w:rsid w:val="0092632A"/>
    <w:rsid w:val="00941D81"/>
    <w:rsid w:val="00941E50"/>
    <w:rsid w:val="009517C5"/>
    <w:rsid w:val="00952CD7"/>
    <w:rsid w:val="00955FBE"/>
    <w:rsid w:val="00957E75"/>
    <w:rsid w:val="0096234A"/>
    <w:rsid w:val="00963149"/>
    <w:rsid w:val="009651D5"/>
    <w:rsid w:val="009664EE"/>
    <w:rsid w:val="0097096C"/>
    <w:rsid w:val="0097369A"/>
    <w:rsid w:val="00976277"/>
    <w:rsid w:val="00980872"/>
    <w:rsid w:val="00981BAC"/>
    <w:rsid w:val="00983BCB"/>
    <w:rsid w:val="00985689"/>
    <w:rsid w:val="00986A54"/>
    <w:rsid w:val="009915D5"/>
    <w:rsid w:val="00992668"/>
    <w:rsid w:val="00995440"/>
    <w:rsid w:val="009971B6"/>
    <w:rsid w:val="009A4429"/>
    <w:rsid w:val="009B0780"/>
    <w:rsid w:val="009B2097"/>
    <w:rsid w:val="009B3FED"/>
    <w:rsid w:val="009B53F6"/>
    <w:rsid w:val="009B7D6F"/>
    <w:rsid w:val="009C34F7"/>
    <w:rsid w:val="009C5ECB"/>
    <w:rsid w:val="009C60F5"/>
    <w:rsid w:val="009C7D9A"/>
    <w:rsid w:val="009D1322"/>
    <w:rsid w:val="009D1F0C"/>
    <w:rsid w:val="009D39F7"/>
    <w:rsid w:val="009D5274"/>
    <w:rsid w:val="009D77E6"/>
    <w:rsid w:val="009D7BD2"/>
    <w:rsid w:val="009E052C"/>
    <w:rsid w:val="009E1711"/>
    <w:rsid w:val="009E3432"/>
    <w:rsid w:val="009F16D2"/>
    <w:rsid w:val="009F3031"/>
    <w:rsid w:val="009F6E9F"/>
    <w:rsid w:val="00A0003C"/>
    <w:rsid w:val="00A058DD"/>
    <w:rsid w:val="00A07014"/>
    <w:rsid w:val="00A104E4"/>
    <w:rsid w:val="00A11231"/>
    <w:rsid w:val="00A1265B"/>
    <w:rsid w:val="00A20A61"/>
    <w:rsid w:val="00A20ED5"/>
    <w:rsid w:val="00A220EA"/>
    <w:rsid w:val="00A22420"/>
    <w:rsid w:val="00A34899"/>
    <w:rsid w:val="00A406B3"/>
    <w:rsid w:val="00A45480"/>
    <w:rsid w:val="00A46C31"/>
    <w:rsid w:val="00A47A1B"/>
    <w:rsid w:val="00A547EF"/>
    <w:rsid w:val="00A60447"/>
    <w:rsid w:val="00A60927"/>
    <w:rsid w:val="00A679D7"/>
    <w:rsid w:val="00A7133D"/>
    <w:rsid w:val="00A768E3"/>
    <w:rsid w:val="00A825D5"/>
    <w:rsid w:val="00A83DE0"/>
    <w:rsid w:val="00A83F6F"/>
    <w:rsid w:val="00A8619F"/>
    <w:rsid w:val="00A86D47"/>
    <w:rsid w:val="00A90256"/>
    <w:rsid w:val="00A922B9"/>
    <w:rsid w:val="00A95512"/>
    <w:rsid w:val="00AA0329"/>
    <w:rsid w:val="00AA462C"/>
    <w:rsid w:val="00AB0DE7"/>
    <w:rsid w:val="00AB179A"/>
    <w:rsid w:val="00AB1D2C"/>
    <w:rsid w:val="00AB3A56"/>
    <w:rsid w:val="00AB5E4B"/>
    <w:rsid w:val="00AB759F"/>
    <w:rsid w:val="00AC35F0"/>
    <w:rsid w:val="00AC4AAA"/>
    <w:rsid w:val="00AC544E"/>
    <w:rsid w:val="00AD02FC"/>
    <w:rsid w:val="00AD12A6"/>
    <w:rsid w:val="00AD265A"/>
    <w:rsid w:val="00AD3619"/>
    <w:rsid w:val="00AD3BF2"/>
    <w:rsid w:val="00AE01C5"/>
    <w:rsid w:val="00AE31A0"/>
    <w:rsid w:val="00AE7351"/>
    <w:rsid w:val="00AE7F63"/>
    <w:rsid w:val="00AF1461"/>
    <w:rsid w:val="00AF42A5"/>
    <w:rsid w:val="00AF46BA"/>
    <w:rsid w:val="00AF5343"/>
    <w:rsid w:val="00B0199D"/>
    <w:rsid w:val="00B03C10"/>
    <w:rsid w:val="00B16BB4"/>
    <w:rsid w:val="00B27D5E"/>
    <w:rsid w:val="00B30D45"/>
    <w:rsid w:val="00B40DBC"/>
    <w:rsid w:val="00B426AC"/>
    <w:rsid w:val="00B45EDC"/>
    <w:rsid w:val="00B47071"/>
    <w:rsid w:val="00B50CB8"/>
    <w:rsid w:val="00B51D22"/>
    <w:rsid w:val="00B53EAB"/>
    <w:rsid w:val="00B55AC9"/>
    <w:rsid w:val="00B67714"/>
    <w:rsid w:val="00B74905"/>
    <w:rsid w:val="00B74954"/>
    <w:rsid w:val="00B76A14"/>
    <w:rsid w:val="00B77BA8"/>
    <w:rsid w:val="00B8012A"/>
    <w:rsid w:val="00B80530"/>
    <w:rsid w:val="00B81D55"/>
    <w:rsid w:val="00B820BE"/>
    <w:rsid w:val="00B82F44"/>
    <w:rsid w:val="00B839BF"/>
    <w:rsid w:val="00B84E0D"/>
    <w:rsid w:val="00B8574F"/>
    <w:rsid w:val="00B86BD8"/>
    <w:rsid w:val="00B87858"/>
    <w:rsid w:val="00B87BC8"/>
    <w:rsid w:val="00B9109A"/>
    <w:rsid w:val="00B9424E"/>
    <w:rsid w:val="00B96755"/>
    <w:rsid w:val="00BA054E"/>
    <w:rsid w:val="00BA3305"/>
    <w:rsid w:val="00BB62F3"/>
    <w:rsid w:val="00BB77EA"/>
    <w:rsid w:val="00BC0FF3"/>
    <w:rsid w:val="00BC4DA5"/>
    <w:rsid w:val="00BC7DC3"/>
    <w:rsid w:val="00BD00D1"/>
    <w:rsid w:val="00BD1C39"/>
    <w:rsid w:val="00BD24BB"/>
    <w:rsid w:val="00BD2FE2"/>
    <w:rsid w:val="00BD359B"/>
    <w:rsid w:val="00BD4377"/>
    <w:rsid w:val="00BD5758"/>
    <w:rsid w:val="00BE2478"/>
    <w:rsid w:val="00BE32E4"/>
    <w:rsid w:val="00BE3D0E"/>
    <w:rsid w:val="00BE65C2"/>
    <w:rsid w:val="00BE6E2D"/>
    <w:rsid w:val="00BF0274"/>
    <w:rsid w:val="00BF6A98"/>
    <w:rsid w:val="00BF7C3E"/>
    <w:rsid w:val="00C034FA"/>
    <w:rsid w:val="00C05713"/>
    <w:rsid w:val="00C207A1"/>
    <w:rsid w:val="00C23283"/>
    <w:rsid w:val="00C2374D"/>
    <w:rsid w:val="00C26101"/>
    <w:rsid w:val="00C30F06"/>
    <w:rsid w:val="00C31293"/>
    <w:rsid w:val="00C314C5"/>
    <w:rsid w:val="00C31F32"/>
    <w:rsid w:val="00C31FAA"/>
    <w:rsid w:val="00C3641F"/>
    <w:rsid w:val="00C42E01"/>
    <w:rsid w:val="00C446E1"/>
    <w:rsid w:val="00C46E1E"/>
    <w:rsid w:val="00C50C3D"/>
    <w:rsid w:val="00C5462A"/>
    <w:rsid w:val="00C56E99"/>
    <w:rsid w:val="00C57EE0"/>
    <w:rsid w:val="00C63FC4"/>
    <w:rsid w:val="00C67B08"/>
    <w:rsid w:val="00C71C53"/>
    <w:rsid w:val="00C7446D"/>
    <w:rsid w:val="00C757BB"/>
    <w:rsid w:val="00C77553"/>
    <w:rsid w:val="00C84D69"/>
    <w:rsid w:val="00C871F9"/>
    <w:rsid w:val="00C8725E"/>
    <w:rsid w:val="00C9284E"/>
    <w:rsid w:val="00C937A6"/>
    <w:rsid w:val="00C943B3"/>
    <w:rsid w:val="00C9532B"/>
    <w:rsid w:val="00C95641"/>
    <w:rsid w:val="00CA24DF"/>
    <w:rsid w:val="00CA6EEB"/>
    <w:rsid w:val="00CA7B77"/>
    <w:rsid w:val="00CB61BD"/>
    <w:rsid w:val="00CB6BE8"/>
    <w:rsid w:val="00CC3FD2"/>
    <w:rsid w:val="00CC41CF"/>
    <w:rsid w:val="00CC675F"/>
    <w:rsid w:val="00CC6A05"/>
    <w:rsid w:val="00CD04C4"/>
    <w:rsid w:val="00CD1C6D"/>
    <w:rsid w:val="00CD4E86"/>
    <w:rsid w:val="00CE42C2"/>
    <w:rsid w:val="00CE6D05"/>
    <w:rsid w:val="00CF2F4B"/>
    <w:rsid w:val="00CF3C3D"/>
    <w:rsid w:val="00CF50C9"/>
    <w:rsid w:val="00CF69C7"/>
    <w:rsid w:val="00D01040"/>
    <w:rsid w:val="00D117D1"/>
    <w:rsid w:val="00D15726"/>
    <w:rsid w:val="00D15A27"/>
    <w:rsid w:val="00D228BB"/>
    <w:rsid w:val="00D32A6A"/>
    <w:rsid w:val="00D349C0"/>
    <w:rsid w:val="00D34FB0"/>
    <w:rsid w:val="00D42985"/>
    <w:rsid w:val="00D4470B"/>
    <w:rsid w:val="00D44A5C"/>
    <w:rsid w:val="00D451F8"/>
    <w:rsid w:val="00D455A1"/>
    <w:rsid w:val="00D514C5"/>
    <w:rsid w:val="00D5207F"/>
    <w:rsid w:val="00D54BDA"/>
    <w:rsid w:val="00D55845"/>
    <w:rsid w:val="00D56DBF"/>
    <w:rsid w:val="00D650D1"/>
    <w:rsid w:val="00D721A1"/>
    <w:rsid w:val="00D75583"/>
    <w:rsid w:val="00D768F5"/>
    <w:rsid w:val="00D76901"/>
    <w:rsid w:val="00D858A3"/>
    <w:rsid w:val="00D85CFC"/>
    <w:rsid w:val="00D878F5"/>
    <w:rsid w:val="00D90174"/>
    <w:rsid w:val="00D93668"/>
    <w:rsid w:val="00DA4C9C"/>
    <w:rsid w:val="00DB0581"/>
    <w:rsid w:val="00DB2724"/>
    <w:rsid w:val="00DC0D92"/>
    <w:rsid w:val="00DC741F"/>
    <w:rsid w:val="00DD32A0"/>
    <w:rsid w:val="00DD350B"/>
    <w:rsid w:val="00DD3C42"/>
    <w:rsid w:val="00DD5C69"/>
    <w:rsid w:val="00DE2E02"/>
    <w:rsid w:val="00DE3CF6"/>
    <w:rsid w:val="00DF29F3"/>
    <w:rsid w:val="00DF58B9"/>
    <w:rsid w:val="00DF59E3"/>
    <w:rsid w:val="00E00E53"/>
    <w:rsid w:val="00E01110"/>
    <w:rsid w:val="00E02B6B"/>
    <w:rsid w:val="00E0300D"/>
    <w:rsid w:val="00E0566A"/>
    <w:rsid w:val="00E062E4"/>
    <w:rsid w:val="00E0686F"/>
    <w:rsid w:val="00E116CE"/>
    <w:rsid w:val="00E12A64"/>
    <w:rsid w:val="00E12CF9"/>
    <w:rsid w:val="00E14AA2"/>
    <w:rsid w:val="00E15FAD"/>
    <w:rsid w:val="00E16628"/>
    <w:rsid w:val="00E211A5"/>
    <w:rsid w:val="00E23D6F"/>
    <w:rsid w:val="00E24388"/>
    <w:rsid w:val="00E27974"/>
    <w:rsid w:val="00E32F1F"/>
    <w:rsid w:val="00E41EDA"/>
    <w:rsid w:val="00E429C8"/>
    <w:rsid w:val="00E42F9C"/>
    <w:rsid w:val="00E4358A"/>
    <w:rsid w:val="00E45E4B"/>
    <w:rsid w:val="00E47A4A"/>
    <w:rsid w:val="00E5625D"/>
    <w:rsid w:val="00E56BF7"/>
    <w:rsid w:val="00E60077"/>
    <w:rsid w:val="00E60243"/>
    <w:rsid w:val="00E60B55"/>
    <w:rsid w:val="00E620AB"/>
    <w:rsid w:val="00E667E5"/>
    <w:rsid w:val="00E73D10"/>
    <w:rsid w:val="00E7564E"/>
    <w:rsid w:val="00E77BF2"/>
    <w:rsid w:val="00E81CFD"/>
    <w:rsid w:val="00E83F35"/>
    <w:rsid w:val="00E854A5"/>
    <w:rsid w:val="00E90E90"/>
    <w:rsid w:val="00E96C76"/>
    <w:rsid w:val="00E97931"/>
    <w:rsid w:val="00EA06AB"/>
    <w:rsid w:val="00EA1737"/>
    <w:rsid w:val="00EB0153"/>
    <w:rsid w:val="00EB2272"/>
    <w:rsid w:val="00EB49C5"/>
    <w:rsid w:val="00EC094B"/>
    <w:rsid w:val="00EC31E9"/>
    <w:rsid w:val="00EC35D3"/>
    <w:rsid w:val="00EC67B8"/>
    <w:rsid w:val="00ED2E4F"/>
    <w:rsid w:val="00ED3044"/>
    <w:rsid w:val="00ED53E6"/>
    <w:rsid w:val="00ED6955"/>
    <w:rsid w:val="00ED72CF"/>
    <w:rsid w:val="00ED7B36"/>
    <w:rsid w:val="00EE4074"/>
    <w:rsid w:val="00EE6FA0"/>
    <w:rsid w:val="00EF4547"/>
    <w:rsid w:val="00EF4B6E"/>
    <w:rsid w:val="00F009DC"/>
    <w:rsid w:val="00F06233"/>
    <w:rsid w:val="00F06850"/>
    <w:rsid w:val="00F1040B"/>
    <w:rsid w:val="00F14C0A"/>
    <w:rsid w:val="00F27749"/>
    <w:rsid w:val="00F31292"/>
    <w:rsid w:val="00F315B6"/>
    <w:rsid w:val="00F40D01"/>
    <w:rsid w:val="00F433E5"/>
    <w:rsid w:val="00F5396B"/>
    <w:rsid w:val="00F54963"/>
    <w:rsid w:val="00F574F5"/>
    <w:rsid w:val="00F609B6"/>
    <w:rsid w:val="00F62EFC"/>
    <w:rsid w:val="00F66A7B"/>
    <w:rsid w:val="00F67AC3"/>
    <w:rsid w:val="00F7193F"/>
    <w:rsid w:val="00F75493"/>
    <w:rsid w:val="00F77259"/>
    <w:rsid w:val="00F77B25"/>
    <w:rsid w:val="00F80309"/>
    <w:rsid w:val="00F82CE1"/>
    <w:rsid w:val="00F842A0"/>
    <w:rsid w:val="00F84ACA"/>
    <w:rsid w:val="00F8752A"/>
    <w:rsid w:val="00F912F7"/>
    <w:rsid w:val="00F92138"/>
    <w:rsid w:val="00F936AE"/>
    <w:rsid w:val="00F94D5D"/>
    <w:rsid w:val="00F95F77"/>
    <w:rsid w:val="00FA08C5"/>
    <w:rsid w:val="00FA3268"/>
    <w:rsid w:val="00FB10BC"/>
    <w:rsid w:val="00FB1AC3"/>
    <w:rsid w:val="00FB1D7A"/>
    <w:rsid w:val="00FB2FDE"/>
    <w:rsid w:val="00FB5EF9"/>
    <w:rsid w:val="00FB6AF9"/>
    <w:rsid w:val="00FC3982"/>
    <w:rsid w:val="00FC4024"/>
    <w:rsid w:val="00FC6001"/>
    <w:rsid w:val="00FC6137"/>
    <w:rsid w:val="00FC76E1"/>
    <w:rsid w:val="00FD2B11"/>
    <w:rsid w:val="00FD4256"/>
    <w:rsid w:val="00FD6FCF"/>
    <w:rsid w:val="00FE1E6C"/>
    <w:rsid w:val="00FE394F"/>
    <w:rsid w:val="00FE4F07"/>
    <w:rsid w:val="00FE5BA9"/>
    <w:rsid w:val="00FE746B"/>
    <w:rsid w:val="00FE786D"/>
    <w:rsid w:val="00FF029C"/>
    <w:rsid w:val="00FF1CEB"/>
    <w:rsid w:val="00FF27A1"/>
    <w:rsid w:val="00FF40E9"/>
    <w:rsid w:val="00FF45F0"/>
    <w:rsid w:val="00FF4F54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D80489-C1BD-468A-B73A-545DAB99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5A14-5B37-4EA7-9DC0-CA895CFB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933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Николай Васильевич Чижов</cp:lastModifiedBy>
  <cp:revision>24</cp:revision>
  <cp:lastPrinted>2018-11-16T09:02:00Z</cp:lastPrinted>
  <dcterms:created xsi:type="dcterms:W3CDTF">2018-11-02T07:20:00Z</dcterms:created>
  <dcterms:modified xsi:type="dcterms:W3CDTF">2018-11-16T09:06:00Z</dcterms:modified>
</cp:coreProperties>
</file>